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C69" w:rsidRPr="00A84907" w:rsidRDefault="00283C69" w:rsidP="00283C69">
      <w:pPr>
        <w:pStyle w:val="ConsPlusTitle"/>
        <w:jc w:val="right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283C69" w:rsidRPr="00A84907" w:rsidRDefault="00283C69" w:rsidP="00283C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2310" cy="1177925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10" cy="117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C69" w:rsidRPr="00A84907" w:rsidRDefault="00283C69" w:rsidP="00283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283C69" w:rsidRPr="00A84907" w:rsidRDefault="00283C69" w:rsidP="00283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БОГОСЛОВСКОГО СЕЛЬСОВЕТА                                      ПЕНЗЕНСКОГО РАЙОНА ПЕНЗЕНСКОЙ ОБЛАСТИ</w:t>
      </w:r>
    </w:p>
    <w:p w:rsidR="00283C69" w:rsidRPr="00A84907" w:rsidRDefault="00283C69" w:rsidP="00283C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283C69" w:rsidRPr="00A84907" w:rsidRDefault="00283C69" w:rsidP="00283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 xml:space="preserve">от года   № </w:t>
      </w:r>
    </w:p>
    <w:p w:rsidR="00283C69" w:rsidRPr="00A84907" w:rsidRDefault="00283C69" w:rsidP="00283C69">
      <w:pPr>
        <w:spacing w:after="0" w:line="240" w:lineRule="auto"/>
        <w:ind w:right="-105"/>
        <w:jc w:val="center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A84907">
        <w:rPr>
          <w:rFonts w:ascii="Times New Roman" w:hAnsi="Times New Roman" w:cs="Times New Roman"/>
          <w:b/>
          <w:sz w:val="28"/>
          <w:szCs w:val="28"/>
        </w:rPr>
        <w:t>Богословка</w:t>
      </w:r>
      <w:proofErr w:type="spellEnd"/>
    </w:p>
    <w:p w:rsidR="00283C69" w:rsidRPr="00A84907" w:rsidRDefault="00283C69" w:rsidP="00283C6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 предоставления муниципальной услуги</w:t>
      </w:r>
      <w:r w:rsidRPr="00A849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>«</w:t>
      </w:r>
      <w:r w:rsidRPr="00A84907">
        <w:rPr>
          <w:rFonts w:ascii="Times New Roman" w:hAnsi="Times New Roman"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Pr="00A84907">
        <w:rPr>
          <w:rFonts w:ascii="Times New Roman" w:hAnsi="Times New Roman" w:cs="Times New Roman"/>
          <w:sz w:val="28"/>
          <w:szCs w:val="28"/>
        </w:rPr>
        <w:t>»</w:t>
      </w:r>
    </w:p>
    <w:p w:rsidR="00283C69" w:rsidRPr="00A84907" w:rsidRDefault="00283C69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907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Федеральным </w:t>
      </w:r>
      <w:r w:rsidRPr="00A84907">
        <w:rPr>
          <w:rStyle w:val="-"/>
          <w:rFonts w:ascii="Times New Roman" w:hAnsi="Times New Roman"/>
          <w:sz w:val="28"/>
          <w:szCs w:val="28"/>
        </w:rPr>
        <w:t>законом</w:t>
      </w:r>
      <w:r w:rsidRPr="00A84907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руководствуясь постановлениями  администрации Богословского сельсовета Пензенского района Пензенской области от </w:t>
      </w:r>
      <w:r w:rsidRPr="00A849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28.01.2019 № 19 </w:t>
      </w:r>
      <w:r w:rsidRPr="00A84907">
        <w:rPr>
          <w:rFonts w:ascii="Times New Roman" w:hAnsi="Times New Roman" w:cs="Times New Roman"/>
          <w:bCs/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органами местного самоуправления Богословского сельсовета  Пензенского района Пензенской области»</w:t>
      </w:r>
      <w:r w:rsidRPr="00A84907">
        <w:rPr>
          <w:rFonts w:ascii="Times New Roman" w:hAnsi="Times New Roman" w:cs="Times New Roman"/>
          <w:sz w:val="28"/>
          <w:szCs w:val="28"/>
        </w:rPr>
        <w:t xml:space="preserve">, от 06.12.2019 № 397 «Об утверждении Реестра муниципальных услуг </w:t>
      </w:r>
      <w:r w:rsidRPr="00A84907">
        <w:rPr>
          <w:rFonts w:ascii="Times New Roman" w:hAnsi="Times New Roman" w:cs="Times New Roman"/>
          <w:bCs/>
          <w:sz w:val="28"/>
          <w:szCs w:val="28"/>
        </w:rPr>
        <w:t>Богословского</w:t>
      </w:r>
      <w:proofErr w:type="gramEnd"/>
      <w:r w:rsidRPr="00A84907">
        <w:rPr>
          <w:rFonts w:ascii="Times New Roman" w:hAnsi="Times New Roman" w:cs="Times New Roman"/>
          <w:bCs/>
          <w:sz w:val="28"/>
          <w:szCs w:val="28"/>
        </w:rPr>
        <w:t xml:space="preserve"> сельсовета  Пензенского района Пензенской области</w:t>
      </w:r>
      <w:r w:rsidRPr="00A84907">
        <w:rPr>
          <w:rFonts w:ascii="Times New Roman" w:hAnsi="Times New Roman" w:cs="Times New Roman"/>
          <w:sz w:val="28"/>
          <w:szCs w:val="28"/>
        </w:rPr>
        <w:t xml:space="preserve">», </w:t>
      </w:r>
      <w:r w:rsidRPr="00A84907">
        <w:rPr>
          <w:rStyle w:val="-"/>
          <w:rFonts w:ascii="Times New Roman" w:hAnsi="Times New Roman"/>
          <w:sz w:val="28"/>
          <w:szCs w:val="28"/>
        </w:rPr>
        <w:t xml:space="preserve">статьей </w:t>
      </w:r>
      <w:r w:rsidRPr="00A84907">
        <w:rPr>
          <w:rFonts w:ascii="Times New Roman" w:hAnsi="Times New Roman" w:cs="Times New Roman"/>
          <w:sz w:val="28"/>
          <w:szCs w:val="28"/>
        </w:rPr>
        <w:t xml:space="preserve">23 Устава </w:t>
      </w:r>
      <w:r w:rsidRPr="00A84907">
        <w:rPr>
          <w:rFonts w:ascii="Times New Roman" w:hAnsi="Times New Roman" w:cs="Times New Roman"/>
          <w:color w:val="000000"/>
          <w:sz w:val="28"/>
          <w:szCs w:val="28"/>
        </w:rPr>
        <w:t>Богословского сельсовета Пензенского района Пензенской области</w:t>
      </w:r>
      <w:r w:rsidRPr="00A8490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283C69" w:rsidRPr="00A84907" w:rsidRDefault="00283C69" w:rsidP="00283C6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Pr="00A84907">
        <w:rPr>
          <w:rFonts w:ascii="Times New Roman" w:hAnsi="Times New Roman" w:cs="Times New Roman"/>
          <w:b/>
          <w:color w:val="000000"/>
          <w:sz w:val="28"/>
          <w:szCs w:val="28"/>
        </w:rPr>
        <w:t>Богословского сельсовета Пензенского района Пензенской области</w:t>
      </w:r>
      <w:r w:rsidRPr="00A84907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283C69" w:rsidRPr="00A84907" w:rsidRDefault="00283C69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1. Утвердить прилагаемый административный </w:t>
      </w:r>
      <w:hyperlink w:anchor="P40" w:history="1">
        <w:r w:rsidRPr="00A84907">
          <w:rPr>
            <w:rFonts w:ascii="Times New Roman" w:hAnsi="Times New Roman" w:cs="Times New Roman"/>
            <w:sz w:val="28"/>
            <w:szCs w:val="28"/>
          </w:rPr>
          <w:t>регламент</w:t>
        </w:r>
      </w:hyperlink>
      <w:r w:rsidRPr="00A84907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 «</w:t>
      </w:r>
      <w:r w:rsidRPr="00A84907">
        <w:rPr>
          <w:rFonts w:ascii="Times New Roman" w:hAnsi="Times New Roman"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Pr="00A84907">
        <w:rPr>
          <w:rFonts w:ascii="Times New Roman" w:hAnsi="Times New Roman" w:cs="Times New Roman"/>
          <w:sz w:val="28"/>
          <w:szCs w:val="28"/>
        </w:rPr>
        <w:t>».</w:t>
      </w:r>
    </w:p>
    <w:p w:rsidR="00283C69" w:rsidRPr="00A84907" w:rsidRDefault="00283C69" w:rsidP="00283C69">
      <w:pPr>
        <w:pStyle w:val="a5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sz w:val="28"/>
          <w:szCs w:val="28"/>
        </w:rPr>
        <w:t>2.  Настоящее постановление вступает в силу на следующий день после дня его официального опубликования.</w:t>
      </w:r>
    </w:p>
    <w:p w:rsidR="00283C69" w:rsidRPr="00A84907" w:rsidRDefault="00283C69" w:rsidP="00283C69">
      <w:pPr>
        <w:pStyle w:val="a5"/>
        <w:tabs>
          <w:tab w:val="left" w:pos="851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sz w:val="28"/>
          <w:szCs w:val="28"/>
        </w:rPr>
        <w:t>3. Опубликовать настоящее постановление в информационном бюллетене «</w:t>
      </w:r>
      <w:r w:rsidRPr="00A84907">
        <w:rPr>
          <w:rFonts w:ascii="Times New Roman" w:hAnsi="Times New Roman"/>
          <w:color w:val="000000"/>
          <w:sz w:val="28"/>
          <w:szCs w:val="28"/>
        </w:rPr>
        <w:t>Богословские ведомости»</w:t>
      </w:r>
      <w:r w:rsidRPr="00A84907">
        <w:rPr>
          <w:rFonts w:ascii="Times New Roman" w:hAnsi="Times New Roman"/>
          <w:sz w:val="28"/>
          <w:szCs w:val="28"/>
        </w:rPr>
        <w:t xml:space="preserve"> и на официальном сайте </w:t>
      </w:r>
      <w:r w:rsidRPr="00A84907">
        <w:rPr>
          <w:rFonts w:ascii="Times New Roman" w:hAnsi="Times New Roman"/>
          <w:color w:val="000000"/>
          <w:sz w:val="28"/>
          <w:szCs w:val="28"/>
        </w:rPr>
        <w:t>администрации Богословского сельсовета Пензенского района Пензенской области</w:t>
      </w:r>
      <w:r w:rsidRPr="00A84907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283C69" w:rsidRPr="00A84907" w:rsidRDefault="00283C69" w:rsidP="00283C69">
      <w:pPr>
        <w:shd w:val="clear" w:color="auto" w:fill="FFFFFF"/>
        <w:spacing w:after="0" w:line="240" w:lineRule="auto"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 w:rsidRPr="00A84907">
        <w:rPr>
          <w:rFonts w:ascii="Times New Roman" w:hAnsi="Times New Roman" w:cs="Times New Roman"/>
          <w:color w:val="000000"/>
          <w:sz w:val="28"/>
          <w:szCs w:val="28"/>
        </w:rPr>
        <w:t>4. Контроль за исполнением настоящего постановления возложить на И.о</w:t>
      </w:r>
      <w:proofErr w:type="gramStart"/>
      <w:r w:rsidRPr="00A84907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A84907">
        <w:rPr>
          <w:rFonts w:ascii="Times New Roman" w:hAnsi="Times New Roman" w:cs="Times New Roman"/>
          <w:color w:val="000000"/>
          <w:sz w:val="28"/>
          <w:szCs w:val="28"/>
        </w:rPr>
        <w:t xml:space="preserve">лавы администрации Богословского сельсовета Пензенского района Пензенской области А.В.Егорова. </w:t>
      </w:r>
    </w:p>
    <w:p w:rsidR="00283C69" w:rsidRPr="00A84907" w:rsidRDefault="00283C69" w:rsidP="00283C69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И.о</w:t>
      </w:r>
      <w:proofErr w:type="gramStart"/>
      <w:r w:rsidRPr="00A84907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Pr="00A84907">
        <w:rPr>
          <w:rFonts w:ascii="Times New Roman" w:hAnsi="Times New Roman" w:cs="Times New Roman"/>
          <w:b/>
          <w:sz w:val="28"/>
          <w:szCs w:val="28"/>
        </w:rPr>
        <w:t xml:space="preserve">лавы администрации                                                                   </w:t>
      </w:r>
    </w:p>
    <w:p w:rsidR="00283C69" w:rsidRPr="00A84907" w:rsidRDefault="00283C69" w:rsidP="00283C69">
      <w:pPr>
        <w:tabs>
          <w:tab w:val="left" w:pos="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Богословского сельсовета                                                              А.В. Егоров</w:t>
      </w:r>
    </w:p>
    <w:p w:rsidR="005138F3" w:rsidRPr="00A84907" w:rsidRDefault="005138F3" w:rsidP="00283C6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5138F3" w:rsidRPr="00A84907" w:rsidRDefault="005138F3" w:rsidP="00283C6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  <w:r w:rsidR="00DA62D1" w:rsidRPr="00A84907">
        <w:rPr>
          <w:rFonts w:ascii="Times New Roman" w:hAnsi="Times New Roman" w:cs="Times New Roman"/>
          <w:sz w:val="28"/>
          <w:szCs w:val="28"/>
        </w:rPr>
        <w:t xml:space="preserve"> Богословского </w:t>
      </w:r>
      <w:r w:rsidR="008E7235" w:rsidRPr="00A84907">
        <w:rPr>
          <w:rFonts w:ascii="Times New Roman" w:hAnsi="Times New Roman" w:cs="Times New Roman"/>
          <w:sz w:val="28"/>
          <w:szCs w:val="28"/>
        </w:rPr>
        <w:t>сельсовета</w:t>
      </w:r>
    </w:p>
    <w:p w:rsidR="005138F3" w:rsidRPr="00A84907" w:rsidRDefault="005138F3" w:rsidP="00283C6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Пензенского района Пензенской области</w:t>
      </w:r>
    </w:p>
    <w:p w:rsidR="005138F3" w:rsidRPr="00A84907" w:rsidRDefault="005138F3" w:rsidP="00283C69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от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>__________ № __</w:t>
      </w:r>
    </w:p>
    <w:p w:rsidR="005138F3" w:rsidRPr="00A84907" w:rsidRDefault="005138F3" w:rsidP="00283C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138F3" w:rsidRPr="00A84907" w:rsidRDefault="005138F3" w:rsidP="00283C6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2A5DAE" w:rsidRPr="00A84907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B139A8" w:rsidRPr="00A84907">
        <w:rPr>
          <w:rFonts w:ascii="Times New Roman" w:hAnsi="Times New Roman" w:cs="Times New Roman"/>
          <w:sz w:val="28"/>
          <w:szCs w:val="28"/>
        </w:rPr>
        <w:t>«</w:t>
      </w:r>
      <w:r w:rsidR="00B139A8" w:rsidRPr="00A84907">
        <w:rPr>
          <w:rFonts w:ascii="Times New Roman" w:hAnsi="Times New Roman"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ФОНДА»</w:t>
      </w:r>
    </w:p>
    <w:p w:rsidR="001728FC" w:rsidRPr="00A84907" w:rsidRDefault="001728FC" w:rsidP="00283C69">
      <w:pPr>
        <w:pStyle w:val="ConsPlusNormal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1728FC" w:rsidRPr="00A84907" w:rsidRDefault="001728FC" w:rsidP="00283C69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728FC" w:rsidRPr="00A84907" w:rsidRDefault="001728FC" w:rsidP="00283C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28FC" w:rsidRPr="00A84907" w:rsidRDefault="001728FC" w:rsidP="00283C69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Предмет регулирования</w:t>
      </w:r>
    </w:p>
    <w:p w:rsidR="00B139A8" w:rsidRPr="00A84907" w:rsidRDefault="001728FC" w:rsidP="00283C6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="00B139A8" w:rsidRPr="00A84907">
        <w:rPr>
          <w:rFonts w:ascii="Times New Roman" w:hAnsi="Times New Roman" w:cs="Times New Roman"/>
          <w:sz w:val="28"/>
          <w:szCs w:val="28"/>
        </w:rPr>
        <w:t>Настоящий административный регламент предоставления муниципальной услуги «</w:t>
      </w:r>
      <w:r w:rsidR="00B139A8" w:rsidRPr="00A84907">
        <w:rPr>
          <w:rFonts w:ascii="Times New Roman" w:hAnsi="Times New Roman"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="00B139A8" w:rsidRPr="00A84907">
        <w:rPr>
          <w:rFonts w:ascii="Times New Roman" w:hAnsi="Times New Roman" w:cs="Times New Roman"/>
          <w:sz w:val="28"/>
          <w:szCs w:val="28"/>
        </w:rPr>
        <w:t>» (далее - Административный регламент) устанавливает стандарт и порядок предоставления муниципальной услуги «</w:t>
      </w:r>
      <w:r w:rsidR="00B139A8" w:rsidRPr="00A84907">
        <w:rPr>
          <w:rFonts w:ascii="Times New Roman" w:hAnsi="Times New Roman"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</w:t>
      </w:r>
      <w:r w:rsidR="00B139A8" w:rsidRPr="00A84907">
        <w:rPr>
          <w:rFonts w:ascii="Times New Roman" w:hAnsi="Times New Roman" w:cs="Times New Roman"/>
          <w:sz w:val="28"/>
          <w:szCs w:val="28"/>
        </w:rPr>
        <w:t xml:space="preserve">» (далее - муниципальная услуга), определяет сроки и последовательность административных процедур (действий) администрации </w:t>
      </w:r>
      <w:r w:rsidR="00A84907" w:rsidRPr="00A84907">
        <w:rPr>
          <w:rFonts w:ascii="Times New Roman" w:hAnsi="Times New Roman" w:cs="Times New Roman"/>
          <w:sz w:val="28"/>
          <w:szCs w:val="28"/>
        </w:rPr>
        <w:t>Богословского</w:t>
      </w:r>
      <w:r w:rsidR="00B139A8" w:rsidRPr="00A84907">
        <w:rPr>
          <w:rFonts w:ascii="Times New Roman" w:hAnsi="Times New Roman" w:cs="Times New Roman"/>
          <w:sz w:val="28"/>
          <w:szCs w:val="28"/>
        </w:rPr>
        <w:t xml:space="preserve"> сельсовета Пензенского района Пензенской области (далее - Администрация) при</w:t>
      </w:r>
      <w:proofErr w:type="gramEnd"/>
      <w:r w:rsidR="00B139A8" w:rsidRPr="00A8490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39A8" w:rsidRPr="00A84907">
        <w:rPr>
          <w:rFonts w:ascii="Times New Roman" w:hAnsi="Times New Roman" w:cs="Times New Roman"/>
          <w:sz w:val="28"/>
          <w:szCs w:val="28"/>
        </w:rPr>
        <w:t>предоставлении</w:t>
      </w:r>
      <w:proofErr w:type="gramEnd"/>
      <w:r w:rsidR="00B139A8" w:rsidRPr="00A84907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1728FC" w:rsidRPr="00A84907" w:rsidRDefault="001728FC" w:rsidP="00283C6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A43789" w:rsidRPr="00A84907" w:rsidRDefault="002A5DAE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5"/>
      <w:bookmarkStart w:id="1" w:name="OLE_LINK8"/>
      <w:bookmarkStart w:id="2" w:name="OLE_LINK9"/>
      <w:bookmarkEnd w:id="0"/>
      <w:r w:rsidRPr="00A84907">
        <w:rPr>
          <w:rFonts w:ascii="Times New Roman" w:hAnsi="Times New Roman" w:cs="Times New Roman"/>
          <w:sz w:val="28"/>
          <w:szCs w:val="28"/>
        </w:rPr>
        <w:t xml:space="preserve">1.2. </w:t>
      </w:r>
      <w:r w:rsidR="00A43789"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Заявителями на предоставление муниципальной услуги являются граждане Российской Федерации, </w:t>
      </w:r>
      <w:r w:rsidR="00A43789" w:rsidRPr="00A849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проживающие на территории </w:t>
      </w:r>
      <w:r w:rsidR="00A84907" w:rsidRPr="00A84907">
        <w:rPr>
          <w:rFonts w:ascii="Times New Roman" w:hAnsi="Times New Roman" w:cs="Times New Roman"/>
          <w:sz w:val="28"/>
          <w:szCs w:val="28"/>
        </w:rPr>
        <w:t>Богословского</w:t>
      </w:r>
      <w:r w:rsidR="00A43789" w:rsidRPr="00A84907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сельсовета Пензенского района Пензенской области</w:t>
      </w:r>
      <w:r w:rsidR="00A43789"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, признанные в установленном жилищным законодательством порядке нуждающимися в жилых помещениях, предоставляемых по договорам социального найма</w:t>
      </w:r>
      <w:r w:rsidR="00A43789" w:rsidRPr="00A84907">
        <w:rPr>
          <w:rFonts w:ascii="Times New Roman" w:hAnsi="Times New Roman" w:cs="Times New Roman"/>
          <w:sz w:val="28"/>
          <w:szCs w:val="28"/>
        </w:rPr>
        <w:t xml:space="preserve"> (далее - заявитель).</w:t>
      </w:r>
    </w:p>
    <w:p w:rsidR="00A43789" w:rsidRPr="00A84907" w:rsidRDefault="00A4378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От имени заявителя с заявлением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услуги.</w:t>
      </w:r>
    </w:p>
    <w:bookmarkEnd w:id="1"/>
    <w:bookmarkEnd w:id="2"/>
    <w:p w:rsidR="001728FC" w:rsidRPr="00A84907" w:rsidRDefault="001728FC" w:rsidP="00283C6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</w:t>
      </w:r>
      <w:r w:rsidR="008C6CAF" w:rsidRPr="00A8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b/>
          <w:sz w:val="28"/>
          <w:szCs w:val="28"/>
        </w:rPr>
        <w:t>о предоставлении муниципальной услуги</w:t>
      </w:r>
    </w:p>
    <w:p w:rsidR="00E15049" w:rsidRPr="00A84907" w:rsidRDefault="00A4378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1.3.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>Информирование заявителя о предоставлении муниципальной услуги осуществляется:</w:t>
      </w:r>
    </w:p>
    <w:p w:rsidR="00A43789" w:rsidRPr="00A84907" w:rsidRDefault="00A4378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1.3.1. Лично;</w:t>
      </w:r>
    </w:p>
    <w:p w:rsidR="00A43789" w:rsidRPr="00A84907" w:rsidRDefault="00A4378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lastRenderedPageBreak/>
        <w:t>1.3.2. Непосредственно в здании Администрации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технологий;</w:t>
      </w:r>
    </w:p>
    <w:p w:rsidR="00A43789" w:rsidRPr="00A84907" w:rsidRDefault="00A4378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1.3.3. Посредством использования телефонной, почтовой связи, а также электронной почты;</w:t>
      </w:r>
    </w:p>
    <w:p w:rsidR="00A43789" w:rsidRPr="00A84907" w:rsidRDefault="00A4378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1.3.4. </w:t>
      </w:r>
      <w:proofErr w:type="gramStart"/>
      <w:r w:rsidRPr="00A84907">
        <w:rPr>
          <w:rFonts w:ascii="Times New Roman" w:hAnsi="Times New Roman" w:cs="Times New Roman"/>
          <w:sz w:val="28"/>
          <w:szCs w:val="28"/>
        </w:rPr>
        <w:t>Посредством размещения информации на официальном сайте Администрации в информационно-телекоммуникационной сети «Интернет» (</w:t>
      </w:r>
      <w:hyperlink r:id="rId7" w:history="1">
        <w:r w:rsidR="00283C69" w:rsidRPr="00A84907">
          <w:rPr>
            <w:rStyle w:val="af0"/>
            <w:sz w:val="28"/>
            <w:szCs w:val="28"/>
          </w:rPr>
          <w:t>http://bogoslovka.pnz.pnzreg.ru/</w:t>
        </w:r>
      </w:hyperlink>
      <w:r w:rsidRPr="00A84907">
        <w:rPr>
          <w:rFonts w:ascii="Times New Roman" w:hAnsi="Times New Roman" w:cs="Times New Roman"/>
          <w:sz w:val="28"/>
          <w:szCs w:val="28"/>
        </w:rPr>
        <w:t>) (далее – официальный сайт Администрации), в федеральной государственной информационной системе «Единый портал государственных и муниципальных услуг (функций)» (</w:t>
      </w:r>
      <w:hyperlink r:id="rId8" w:history="1">
        <w:r w:rsidRPr="00A84907">
          <w:rPr>
            <w:rStyle w:val="af0"/>
            <w:rFonts w:ascii="Times New Roman" w:hAnsi="Times New Roman"/>
            <w:sz w:val="28"/>
            <w:szCs w:val="28"/>
          </w:rPr>
          <w:t>www.gosuslugi.ru</w:t>
        </w:r>
      </w:hyperlink>
      <w:r w:rsidRPr="00A84907">
        <w:rPr>
          <w:rFonts w:ascii="Times New Roman" w:hAnsi="Times New Roman" w:cs="Times New Roman"/>
          <w:sz w:val="28"/>
          <w:szCs w:val="28"/>
        </w:rPr>
        <w:t>) (далее -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(</w:t>
      </w:r>
      <w:proofErr w:type="spellStart"/>
      <w:r w:rsidRPr="00A84907">
        <w:rPr>
          <w:rFonts w:ascii="Times New Roman" w:hAnsi="Times New Roman" w:cs="Times New Roman"/>
          <w:sz w:val="28"/>
          <w:szCs w:val="28"/>
        </w:rPr>
        <w:t>gosuslugi.pnzreg.ru</w:t>
      </w:r>
      <w:proofErr w:type="spellEnd"/>
      <w:r w:rsidRPr="00A84907">
        <w:rPr>
          <w:rFonts w:ascii="Times New Roman" w:hAnsi="Times New Roman" w:cs="Times New Roman"/>
          <w:sz w:val="28"/>
          <w:szCs w:val="28"/>
        </w:rPr>
        <w:t>) (далее - Региональный портал);</w:t>
      </w:r>
      <w:proofErr w:type="gramEnd"/>
    </w:p>
    <w:p w:rsidR="00A43789" w:rsidRPr="00A84907" w:rsidRDefault="00A4378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1.3.5. В многофункциональном центре предоставления государственных и муниципальных услуг (далее - МФЦ) с использованием средств наглядной информации, в том числе информационных стендов и средств информирования с использованием информационно-коммуникационных технологий.</w:t>
      </w:r>
    </w:p>
    <w:p w:rsidR="00A43789" w:rsidRPr="00A84907" w:rsidRDefault="00A43789" w:rsidP="00283C69">
      <w:pPr>
        <w:pStyle w:val="a5"/>
        <w:tabs>
          <w:tab w:val="left" w:pos="720"/>
        </w:tabs>
        <w:spacing w:after="0" w:line="240" w:lineRule="auto"/>
        <w:ind w:right="8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1.4. Консультирование по процедуре предоставления муниципальной услуги предоставляется специалистом Администрации, в чьи должностные обязанности входит предоставление муниципальной услуги: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а) при личном обращении заявителя;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б) по письменным обращениям (в том числе по электронной почте).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Ответ на обращение направляется почтой в адрес заявителя в срок, не</w:t>
      </w:r>
      <w:r w:rsidRPr="00A84907">
        <w:rPr>
          <w:rFonts w:ascii="Times New Roman" w:hAnsi="Times New Roman"/>
          <w:sz w:val="28"/>
          <w:szCs w:val="28"/>
        </w:rPr>
        <w:t xml:space="preserve"> </w:t>
      </w:r>
      <w:r w:rsidRPr="00A84907">
        <w:rPr>
          <w:rFonts w:ascii="Times New Roman" w:hAnsi="Times New Roman"/>
          <w:color w:val="000000"/>
          <w:sz w:val="28"/>
          <w:szCs w:val="28"/>
        </w:rPr>
        <w:t>превышающий пяти рабочих дней со дня регистрации письменного обращения;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в) по телефону.</w:t>
      </w:r>
    </w:p>
    <w:p w:rsidR="00A43789" w:rsidRPr="00A84907" w:rsidRDefault="00A43789" w:rsidP="00283C69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Индивидуальное устное консультирование каждого заявителя, в том числе обратившегося по телефону, осуществляется не более 10 минут.</w:t>
      </w:r>
    </w:p>
    <w:p w:rsidR="00A43789" w:rsidRPr="00A84907" w:rsidRDefault="00A43789" w:rsidP="00283C69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При ответе на телефонные звонки специалист Администрации, осуществляющий консультирование, сняв трубку, должен назвать фамилию, имя, отчество (при наличии), занимаемую должность, предложить заявителю представиться и изложить суть вопроса.</w:t>
      </w:r>
    </w:p>
    <w:p w:rsidR="00A43789" w:rsidRPr="00A84907" w:rsidRDefault="00A43789" w:rsidP="00283C69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аппарат. В конце консультирования специалист Администрации, осуществляющий консультирование, должен кратко подвести итоги и перечислить меры, которые надо принять заявителю.</w:t>
      </w:r>
    </w:p>
    <w:p w:rsidR="00A43789" w:rsidRPr="00A84907" w:rsidRDefault="00A43789" w:rsidP="00283C69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Специалист Администрации, осуществляющий консультирование, должен корректно и внимательно относиться к заявителю, не унижая его чести и достоинства;</w:t>
      </w:r>
    </w:p>
    <w:p w:rsidR="00A43789" w:rsidRPr="00A84907" w:rsidRDefault="00A43789" w:rsidP="00283C69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lastRenderedPageBreak/>
        <w:t>г) по электронной почте ответ по вопросам, перечень которых установлен пунктом 1.5 Административного регламента, направляется на адрес электронной почты заявителя в срок, не превышающий один день со дня регистрации обращения, поступившего в форме электронного документа.</w:t>
      </w:r>
    </w:p>
    <w:p w:rsidR="00A43789" w:rsidRPr="00A84907" w:rsidRDefault="00A43789" w:rsidP="00283C69">
      <w:pPr>
        <w:pStyle w:val="a5"/>
        <w:spacing w:after="0" w:line="240" w:lineRule="auto"/>
        <w:ind w:right="8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Ответы на вопросы, не предусмотренные пунктом 1.5 Административного регламента, направляются на электронный адрес заявителя в срок, не превышающий двух дней со дня регистрации обращения, поступившего в форме электронного документа, и на почтовый адрес заявителя в срок, не превышающий трех дней со дня регистрации письменного обращения;</w:t>
      </w:r>
    </w:p>
    <w:p w:rsidR="00A43789" w:rsidRPr="00A84907" w:rsidRDefault="00A43789" w:rsidP="00283C69">
      <w:pPr>
        <w:pStyle w:val="a5"/>
        <w:tabs>
          <w:tab w:val="left" w:pos="967"/>
        </w:tabs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84907">
        <w:rPr>
          <w:rFonts w:ascii="Times New Roman" w:hAnsi="Times New Roman"/>
          <w:color w:val="000000"/>
          <w:sz w:val="28"/>
          <w:szCs w:val="28"/>
        </w:rPr>
        <w:t>д</w:t>
      </w:r>
      <w:proofErr w:type="spellEnd"/>
      <w:r w:rsidRPr="00A84907">
        <w:rPr>
          <w:rFonts w:ascii="Times New Roman" w:hAnsi="Times New Roman"/>
          <w:color w:val="000000"/>
          <w:sz w:val="28"/>
          <w:szCs w:val="28"/>
        </w:rPr>
        <w:t>)</w:t>
      </w:r>
      <w:r w:rsidR="00E15049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4907">
        <w:rPr>
          <w:rFonts w:ascii="Times New Roman" w:hAnsi="Times New Roman"/>
          <w:color w:val="000000"/>
          <w:sz w:val="28"/>
          <w:szCs w:val="28"/>
        </w:rPr>
        <w:t>заявитель имеет право на получение информации о предоставлении муниципальной услуги посредством Единого портала и Регионального портала.</w:t>
      </w:r>
    </w:p>
    <w:p w:rsidR="00A43789" w:rsidRPr="00A84907" w:rsidRDefault="00A43789" w:rsidP="00283C69">
      <w:pPr>
        <w:pStyle w:val="a5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1.5. Информация по вопросам предоставления муниципальной услуги включает в себя следующие сведения: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1)</w:t>
      </w:r>
      <w:r w:rsidR="002D3BDD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перечень нормативных правовых актов, регулирующих отношения, возникающие в связи с предоставлением муниципальной услуги, с указанием их реквизитов и источников официального опубликования;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2)</w:t>
      </w:r>
      <w:r w:rsidR="002D3BDD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круг заявителей, которым предоставляется муниципальная услуга;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3)</w:t>
      </w:r>
      <w:r w:rsidR="002D3BDD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перечень документов представляемых заявителем для получения муниципальной услуги, требования, предъявляемые к этим документам и их оформлению, включая образцы заполнения форм документов, а также перечень документов, которые заявитель вправе представить по собственной инициативе;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4)</w:t>
      </w:r>
      <w:r w:rsidR="002D3BDD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срок предоставления муниципальной услуги;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5)</w:t>
      </w:r>
      <w:r w:rsidR="002D3BDD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порядок и способы подачи документов, представляемых заявителем для получения муниципальной услуги;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6)</w:t>
      </w:r>
      <w:r w:rsidR="002D3BDD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Пензенской области и нормативными правовыми актами</w:t>
      </w:r>
      <w:r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84907" w:rsidRPr="00A84907">
        <w:rPr>
          <w:rFonts w:ascii="Times New Roman" w:hAnsi="Times New Roman"/>
          <w:sz w:val="28"/>
          <w:szCs w:val="28"/>
        </w:rPr>
        <w:t>Богословского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4907">
        <w:rPr>
          <w:rFonts w:ascii="Times New Roman" w:hAnsi="Times New Roman"/>
          <w:sz w:val="28"/>
          <w:szCs w:val="28"/>
        </w:rPr>
        <w:t>сельсовета Пензенского района Пензенской области</w:t>
      </w:r>
      <w:r w:rsidR="00A43789" w:rsidRPr="00A84907">
        <w:rPr>
          <w:rStyle w:val="16"/>
          <w:color w:val="000000"/>
          <w:sz w:val="28"/>
          <w:szCs w:val="28"/>
        </w:rPr>
        <w:t>,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7)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 xml:space="preserve"> порядок получения информации заявителем по вопросам предоставления муниципальной услуги, сведений о ходе предоставления муниципальной услуги;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8)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 xml:space="preserve"> результаты предоставления муниципальной услуги, порядок направления документа, являющегося результатом предоставления муниципальной услуги;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9)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 xml:space="preserve"> перечень оснований для отказа в приеме документов, необходимых для предоставления муниципальной услуги, приостановления или отказа в предоставлении муниципальной услуги;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10)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 xml:space="preserve"> сведения о месте нахождения, графике работы, телефонах, адресе официального сайта Администрации, а также электронной почты;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lastRenderedPageBreak/>
        <w:t>11)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 xml:space="preserve"> перечень МФЦ, в которых предоставляется муниципальная услуга, сведения о месте нахождения, графике работы, телефонах, адресе официального сайта МФЦ в информационно-телекоммуникационной сети «Интернет» (далее - официальный сайт МФЦ), а также электронной почты;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4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12)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 xml:space="preserve"> порядок досудебного (внесудебного) обжалования действий (бездействия) и решений, принятых (осуществляемых) в ходе предоставления муниципальной услуги.</w:t>
      </w:r>
    </w:p>
    <w:p w:rsidR="00A43789" w:rsidRPr="00A84907" w:rsidRDefault="00A43789" w:rsidP="00283C69">
      <w:pPr>
        <w:pStyle w:val="a5"/>
        <w:spacing w:after="0" w:line="240" w:lineRule="auto"/>
        <w:ind w:right="15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sz w:val="28"/>
          <w:szCs w:val="28"/>
        </w:rPr>
        <w:t>1.6.</w:t>
      </w:r>
      <w:r w:rsidR="002D3BDD" w:rsidRPr="00A84907">
        <w:rPr>
          <w:rFonts w:ascii="Times New Roman" w:hAnsi="Times New Roman"/>
          <w:sz w:val="28"/>
          <w:szCs w:val="28"/>
        </w:rPr>
        <w:t xml:space="preserve"> </w:t>
      </w:r>
      <w:r w:rsidRPr="00A84907">
        <w:rPr>
          <w:rFonts w:ascii="Times New Roman" w:hAnsi="Times New Roman"/>
          <w:sz w:val="28"/>
          <w:szCs w:val="28"/>
        </w:rPr>
        <w:t xml:space="preserve">На Едином портале, Региональном портале, официальном сайте Администрации размещается информация по вопросам предоставления муниципальной услуги, включающая в себя сведения согласно пункту 1.5 </w:t>
      </w:r>
      <w:r w:rsidRPr="00A84907">
        <w:rPr>
          <w:rStyle w:val="60"/>
          <w:rFonts w:ascii="Times New Roman" w:hAnsi="Times New Roman"/>
          <w:b w:val="0"/>
          <w:bCs w:val="0"/>
          <w:color w:val="000000"/>
          <w:sz w:val="28"/>
          <w:szCs w:val="28"/>
        </w:rPr>
        <w:t>Административного регламента.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15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 xml:space="preserve">1.7.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Информация по вопросам предоставления муниципальной услуги</w:t>
      </w:r>
      <w:r w:rsidR="00A43789" w:rsidRPr="00A84907">
        <w:rPr>
          <w:rFonts w:ascii="Times New Roman" w:hAnsi="Times New Roman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предоставляется заявителю бесплатно.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right="15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 xml:space="preserve">1.8. </w:t>
      </w:r>
      <w:proofErr w:type="gramStart"/>
      <w:r w:rsidR="00A43789" w:rsidRPr="00A84907">
        <w:rPr>
          <w:rFonts w:ascii="Times New Roman" w:hAnsi="Times New Roman"/>
          <w:color w:val="000000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</w:t>
      </w:r>
      <w:r w:rsidR="00A43789" w:rsidRPr="00A84907">
        <w:rPr>
          <w:rFonts w:ascii="Times New Roman" w:hAnsi="Times New Roman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персональных данных.</w:t>
      </w:r>
      <w:proofErr w:type="gramEnd"/>
    </w:p>
    <w:p w:rsidR="00A43789" w:rsidRPr="00A84907" w:rsidRDefault="00A43789" w:rsidP="00283C69">
      <w:pPr>
        <w:pStyle w:val="ConsPlusNormal"/>
        <w:tabs>
          <w:tab w:val="center" w:pos="4677"/>
        </w:tabs>
        <w:ind w:right="15"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1.9. Порядок, форма, место размещения и способы получения справочной информации.</w:t>
      </w:r>
    </w:p>
    <w:p w:rsidR="00A43789" w:rsidRPr="00A84907" w:rsidRDefault="00A43789" w:rsidP="00283C69">
      <w:pPr>
        <w:pStyle w:val="a5"/>
        <w:spacing w:after="0" w:line="240" w:lineRule="auto"/>
        <w:ind w:right="15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Основными требованиями к информированию являются достоверность и полнота предоставляемой справочной информации, четкость в изложении такой информации, наглядность, оперативность, удобство и доступность ее получения.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Порядок, форма и способы получения справочной информации соответствуют требованиям по информированию заявителей по вопросам предоставления муниципальной услуги, предусмотренным пунктом 1.5 Административного регламента.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К справочной информации относится следующая информация:</w:t>
      </w:r>
    </w:p>
    <w:p w:rsidR="00A43789" w:rsidRPr="00A84907" w:rsidRDefault="00E15049" w:rsidP="00283C69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84907">
        <w:rPr>
          <w:rStyle w:val="60"/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A43789" w:rsidRPr="00A84907">
        <w:rPr>
          <w:rStyle w:val="60"/>
          <w:rFonts w:ascii="Times New Roman" w:hAnsi="Times New Roman" w:cs="Times New Roman"/>
          <w:color w:val="000000"/>
          <w:sz w:val="28"/>
          <w:szCs w:val="28"/>
        </w:rPr>
        <w:t xml:space="preserve">место нахождения и график работы Администрации и </w:t>
      </w:r>
      <w:r w:rsidR="00A43789" w:rsidRPr="00A84907">
        <w:rPr>
          <w:rStyle w:val="613pt"/>
          <w:color w:val="000000"/>
          <w:sz w:val="28"/>
          <w:szCs w:val="28"/>
        </w:rPr>
        <w:t>МФЦ;</w:t>
      </w:r>
    </w:p>
    <w:p w:rsidR="00A43789" w:rsidRPr="00A84907" w:rsidRDefault="00E15049" w:rsidP="00283C69">
      <w:pPr>
        <w:pStyle w:val="61"/>
        <w:shd w:val="clear" w:color="auto" w:fill="auto"/>
        <w:spacing w:before="0" w:line="240" w:lineRule="auto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84907">
        <w:rPr>
          <w:rStyle w:val="60"/>
          <w:rFonts w:ascii="Times New Roman" w:hAnsi="Times New Roman" w:cs="Times New Roman"/>
          <w:color w:val="000000"/>
          <w:sz w:val="28"/>
          <w:szCs w:val="28"/>
        </w:rPr>
        <w:t>-</w:t>
      </w:r>
      <w:r w:rsidR="002D3BDD" w:rsidRPr="00A84907">
        <w:rPr>
          <w:rStyle w:val="6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43789" w:rsidRPr="00A84907">
        <w:rPr>
          <w:rStyle w:val="60"/>
          <w:rFonts w:ascii="Times New Roman" w:hAnsi="Times New Roman" w:cs="Times New Roman"/>
          <w:color w:val="000000"/>
          <w:sz w:val="28"/>
          <w:szCs w:val="28"/>
        </w:rPr>
        <w:t xml:space="preserve">справочные телефоны Администрации и </w:t>
      </w:r>
      <w:r w:rsidR="00A43789" w:rsidRPr="00A84907">
        <w:rPr>
          <w:rStyle w:val="613pt"/>
          <w:color w:val="000000"/>
          <w:sz w:val="28"/>
          <w:szCs w:val="28"/>
        </w:rPr>
        <w:t xml:space="preserve">МФЦ, </w:t>
      </w:r>
      <w:r w:rsidR="00A43789" w:rsidRPr="00A84907">
        <w:rPr>
          <w:rStyle w:val="60"/>
          <w:rFonts w:ascii="Times New Roman" w:hAnsi="Times New Roman" w:cs="Times New Roman"/>
          <w:color w:val="000000"/>
          <w:sz w:val="28"/>
          <w:szCs w:val="28"/>
        </w:rPr>
        <w:t xml:space="preserve">в том числе номер </w:t>
      </w:r>
      <w:proofErr w:type="spellStart"/>
      <w:r w:rsidR="00A43789" w:rsidRPr="00A84907">
        <w:rPr>
          <w:rStyle w:val="60"/>
          <w:rFonts w:ascii="Times New Roman" w:hAnsi="Times New Roman" w:cs="Times New Roman"/>
          <w:color w:val="000000"/>
          <w:sz w:val="28"/>
          <w:szCs w:val="28"/>
        </w:rPr>
        <w:t>телефона-автоинформатора</w:t>
      </w:r>
      <w:proofErr w:type="spellEnd"/>
      <w:r w:rsidR="00A43789" w:rsidRPr="00A84907">
        <w:rPr>
          <w:rStyle w:val="60"/>
          <w:rFonts w:ascii="Times New Roman" w:hAnsi="Times New Roman" w:cs="Times New Roman"/>
          <w:color w:val="000000"/>
          <w:sz w:val="28"/>
          <w:szCs w:val="28"/>
        </w:rPr>
        <w:t xml:space="preserve"> (при наличии);</w:t>
      </w:r>
    </w:p>
    <w:p w:rsidR="00A43789" w:rsidRPr="00A84907" w:rsidRDefault="00E15049" w:rsidP="00283C69">
      <w:pPr>
        <w:pStyle w:val="a5"/>
        <w:widowControl w:val="0"/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-</w:t>
      </w:r>
      <w:r w:rsidR="002D3BDD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адреса официальных сайтов Администрации и МФЦ, адреса их</w:t>
      </w:r>
      <w:r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3789" w:rsidRPr="00A84907">
        <w:rPr>
          <w:rFonts w:ascii="Times New Roman" w:hAnsi="Times New Roman"/>
          <w:color w:val="000000"/>
          <w:sz w:val="28"/>
          <w:szCs w:val="28"/>
        </w:rPr>
        <w:t>электронной почты.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1.10. Справочная информация, предусмотренная пунктом 1.9 Административного регламента, размещается на информационных стендах</w:t>
      </w:r>
      <w:r w:rsidR="002D3BDD" w:rsidRPr="00A84907">
        <w:rPr>
          <w:rFonts w:ascii="Times New Roman" w:hAnsi="Times New Roman"/>
          <w:sz w:val="28"/>
          <w:szCs w:val="28"/>
        </w:rPr>
        <w:t xml:space="preserve"> </w:t>
      </w:r>
      <w:r w:rsidRPr="00A84907">
        <w:rPr>
          <w:rFonts w:ascii="Times New Roman" w:hAnsi="Times New Roman"/>
          <w:color w:val="000000"/>
          <w:sz w:val="28"/>
          <w:szCs w:val="28"/>
        </w:rPr>
        <w:t>Администрации, МФЦ, на официальном сайте Администрации, МФЦ, на Едином портале, Региональном портале.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1.11. Администрация обеспечивает размещение и актуализацию справочной информации на информационных стендах Администрации, на Едином портале, Региональном портале, официальном сайте Администрации.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 xml:space="preserve">1.12. Подробную информацию о предоставляемой муниципальной услуге, о сроках и ходе ее предоставления можно получить также в МФЦ в </w:t>
      </w:r>
      <w:r w:rsidRPr="00A84907">
        <w:rPr>
          <w:rFonts w:ascii="Times New Roman" w:hAnsi="Times New Roman"/>
          <w:color w:val="000000"/>
          <w:sz w:val="28"/>
          <w:szCs w:val="28"/>
        </w:rPr>
        <w:lastRenderedPageBreak/>
        <w:t>соответствии с соглашением о взаимодействии, заключенным между МФЦ и Администрацией.</w:t>
      </w:r>
    </w:p>
    <w:p w:rsidR="00A43789" w:rsidRPr="00A84907" w:rsidRDefault="00A4378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МФЦ обеспечивает размещение и актуализацию справочной информации на информационных стендах и официальном сайте МФЦ.</w:t>
      </w:r>
    </w:p>
    <w:p w:rsidR="001728FC" w:rsidRPr="00A84907" w:rsidRDefault="001728FC" w:rsidP="00283C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28FC" w:rsidRPr="00A84907" w:rsidRDefault="001728FC" w:rsidP="00283C69">
      <w:pPr>
        <w:pStyle w:val="ConsPlusNormal"/>
        <w:ind w:firstLine="567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II. Стандарт предоставления муниципальной услуги</w:t>
      </w:r>
    </w:p>
    <w:p w:rsidR="001728FC" w:rsidRPr="00A84907" w:rsidRDefault="001728FC" w:rsidP="00283C69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1728FC" w:rsidRPr="00A84907" w:rsidRDefault="001728FC" w:rsidP="00283C6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Наименование муниципальной услуги</w:t>
      </w:r>
      <w:r w:rsidR="002F6ACE" w:rsidRPr="00A84907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2F6ACE" w:rsidRPr="00A84907">
        <w:rPr>
          <w:rFonts w:ascii="Times New Roman" w:hAnsi="Times New Roman"/>
          <w:b/>
          <w:color w:val="000000"/>
          <w:sz w:val="28"/>
          <w:szCs w:val="28"/>
        </w:rPr>
        <w:t>краткое наименование муниципальной услуги</w:t>
      </w:r>
    </w:p>
    <w:p w:rsidR="001728FC" w:rsidRPr="00A84907" w:rsidRDefault="001728FC" w:rsidP="00283C6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2.1. </w:t>
      </w:r>
      <w:r w:rsidR="002A5DAE" w:rsidRPr="00A84907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Наименование муниципальной услуги: </w:t>
      </w:r>
      <w:r w:rsidR="00E15049" w:rsidRPr="00A84907">
        <w:rPr>
          <w:rFonts w:ascii="Times New Roman" w:hAnsi="Times New Roman"/>
          <w:sz w:val="28"/>
          <w:szCs w:val="28"/>
        </w:rPr>
        <w:t>Предоставление малоимущим гражданам по договорам социального найма жилых помещений муниципального жилищного фонда.</w:t>
      </w:r>
    </w:p>
    <w:p w:rsidR="00E15049" w:rsidRPr="00A84907" w:rsidRDefault="00E15049" w:rsidP="00283C69">
      <w:pPr>
        <w:pStyle w:val="a5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Краткое наименование муниципальной услуги отсутствует.</w:t>
      </w:r>
    </w:p>
    <w:p w:rsidR="001728FC" w:rsidRPr="00A84907" w:rsidRDefault="001728FC" w:rsidP="00283C6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Наименование органа местного самоуправления,</w:t>
      </w:r>
      <w:r w:rsidR="008C6CAF" w:rsidRPr="00A8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b/>
          <w:sz w:val="28"/>
          <w:szCs w:val="28"/>
        </w:rPr>
        <w:t>предоставляющего муниципальную услугу</w:t>
      </w:r>
    </w:p>
    <w:p w:rsidR="001728FC" w:rsidRPr="00A84907" w:rsidRDefault="001728FC" w:rsidP="00283C69">
      <w:pPr>
        <w:pStyle w:val="ConsPlusNormal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2.2. </w:t>
      </w:r>
      <w:r w:rsidRPr="00A84907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Предоставление муниципальной услуги осуществляет </w:t>
      </w:r>
      <w:r w:rsidRPr="00A84907">
        <w:rPr>
          <w:rFonts w:ascii="Times New Roman" w:hAnsi="Times New Roman" w:cs="Times New Roman"/>
          <w:color w:val="auto"/>
          <w:sz w:val="28"/>
          <w:szCs w:val="28"/>
        </w:rPr>
        <w:t>Администрация.</w:t>
      </w:r>
    </w:p>
    <w:p w:rsidR="001728FC" w:rsidRPr="00A84907" w:rsidRDefault="001728FC" w:rsidP="00283C6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1728FC" w:rsidRPr="00A84907" w:rsidRDefault="001728FC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083B0A" w:rsidRPr="00A84907" w:rsidRDefault="00083B0A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2.3.1. в случае принятия решения о предоставлении заявителю жилого помещения муниципального жилищного фонда по договору социального найма - документ, подтверждающий принятие такого решения;</w:t>
      </w:r>
    </w:p>
    <w:p w:rsidR="00083B0A" w:rsidRPr="00A84907" w:rsidRDefault="00083B0A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2.3.2. в случае принятия решения об отказе в предоставлении заявителю жилого помещения муниципального жилищного фонда по договору социального найма - уведомление заявителя об отказе в предоставлении жилого помещения муниципального жилищного фонда по договору социального найма.</w:t>
      </w:r>
    </w:p>
    <w:p w:rsidR="001728FC" w:rsidRPr="00A84907" w:rsidRDefault="001728FC" w:rsidP="00283C6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083B0A" w:rsidRPr="00A84907" w:rsidRDefault="001728FC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2.4. </w:t>
      </w:r>
      <w:r w:rsidR="00083B0A"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Срок предоставления муниципальной услуги не может превышать 30 дней со дня регистрации заявления о предоставлении муниципальной услуги (далее - заявление).</w:t>
      </w:r>
      <w:r w:rsidR="00083B0A" w:rsidRPr="00A84907">
        <w:rPr>
          <w:color w:val="000000"/>
          <w:sz w:val="28"/>
          <w:szCs w:val="28"/>
        </w:rPr>
        <w:t xml:space="preserve"> </w:t>
      </w:r>
    </w:p>
    <w:p w:rsidR="00083B0A" w:rsidRPr="00A84907" w:rsidRDefault="00083B0A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000000"/>
          <w:sz w:val="28"/>
          <w:szCs w:val="28"/>
        </w:rPr>
        <w:t>При предоставлении муниципальной услуги через МФЦ срок предоставления муниципальной услуги исчисляется со дня передачи заявления и документов из МФЦ в Администрацию.</w:t>
      </w:r>
    </w:p>
    <w:p w:rsidR="00083B0A" w:rsidRPr="00A84907" w:rsidRDefault="00083B0A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2.4.1. Срок приостановления предоставления муниципальной услуги не предусмотрен.</w:t>
      </w:r>
    </w:p>
    <w:p w:rsidR="001728FC" w:rsidRPr="00A84907" w:rsidRDefault="001728FC" w:rsidP="00283C69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84907">
        <w:rPr>
          <w:rFonts w:ascii="Times New Roman" w:hAnsi="Times New Roman" w:cs="Times New Roman"/>
          <w:b/>
          <w:color w:val="auto"/>
          <w:sz w:val="28"/>
          <w:szCs w:val="28"/>
        </w:rPr>
        <w:t>Правовые основания для предоставления муниципальной услуги</w:t>
      </w:r>
    </w:p>
    <w:p w:rsidR="00083B0A" w:rsidRPr="00A84907" w:rsidRDefault="009E114C" w:rsidP="00283C69">
      <w:pPr>
        <w:pStyle w:val="a5"/>
        <w:widowControl w:val="0"/>
        <w:tabs>
          <w:tab w:val="left" w:pos="0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3" w:name="P126"/>
      <w:bookmarkEnd w:id="3"/>
      <w:r w:rsidRPr="00A84907">
        <w:rPr>
          <w:rFonts w:ascii="Times New Roman" w:hAnsi="Times New Roman"/>
          <w:sz w:val="28"/>
          <w:szCs w:val="28"/>
        </w:rPr>
        <w:t>2.5. </w:t>
      </w:r>
      <w:r w:rsidR="00083B0A" w:rsidRPr="00A84907">
        <w:rPr>
          <w:rFonts w:ascii="Times New Roman" w:hAnsi="Times New Roman"/>
          <w:color w:val="000000"/>
          <w:sz w:val="28"/>
          <w:szCs w:val="28"/>
        </w:rPr>
        <w:t>Перечень нормативных правовых актов, регулирующих</w:t>
      </w:r>
      <w:r w:rsidR="00083B0A" w:rsidRPr="00A84907">
        <w:rPr>
          <w:rFonts w:ascii="Times New Roman" w:hAnsi="Times New Roman"/>
          <w:sz w:val="28"/>
          <w:szCs w:val="28"/>
        </w:rPr>
        <w:t xml:space="preserve"> </w:t>
      </w:r>
      <w:r w:rsidR="00083B0A" w:rsidRPr="00A84907">
        <w:rPr>
          <w:rFonts w:ascii="Times New Roman" w:hAnsi="Times New Roman"/>
          <w:color w:val="000000"/>
          <w:sz w:val="28"/>
          <w:szCs w:val="28"/>
        </w:rPr>
        <w:t>предоставление муниципальной услуги (с указанием их реквизитов и</w:t>
      </w:r>
      <w:r w:rsidR="00083B0A" w:rsidRPr="00A84907">
        <w:rPr>
          <w:rFonts w:ascii="Times New Roman" w:hAnsi="Times New Roman"/>
          <w:sz w:val="28"/>
          <w:szCs w:val="28"/>
        </w:rPr>
        <w:t xml:space="preserve"> </w:t>
      </w:r>
      <w:r w:rsidR="00083B0A" w:rsidRPr="00A84907">
        <w:rPr>
          <w:rFonts w:ascii="Times New Roman" w:hAnsi="Times New Roman"/>
          <w:color w:val="000000"/>
          <w:sz w:val="28"/>
          <w:szCs w:val="28"/>
        </w:rPr>
        <w:t>источников официального опубликования), размещается на Едином портале, Региональном портале и на официальном сайте Администрации в информационно-телекоммуникационной сети «Интернет».</w:t>
      </w:r>
    </w:p>
    <w:p w:rsidR="00083B0A" w:rsidRPr="00A84907" w:rsidRDefault="00083B0A" w:rsidP="00283C69">
      <w:pPr>
        <w:pStyle w:val="a5"/>
        <w:spacing w:after="0" w:line="240" w:lineRule="auto"/>
        <w:ind w:right="20" w:firstLine="567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 xml:space="preserve">Администрация и МФЦ обеспечивают размещение и актуализацию перечня нормативных правовых актов, регулирующих предоставление </w:t>
      </w:r>
      <w:r w:rsidRPr="00A84907">
        <w:rPr>
          <w:rFonts w:ascii="Times New Roman" w:hAnsi="Times New Roman"/>
          <w:color w:val="000000"/>
          <w:sz w:val="28"/>
          <w:szCs w:val="28"/>
        </w:rPr>
        <w:lastRenderedPageBreak/>
        <w:t>муниципальной услуги, на Едином портале, Региональном портале и на официальном сайте Администрации и МФЦ.</w:t>
      </w:r>
    </w:p>
    <w:p w:rsidR="001728FC" w:rsidRPr="00A84907" w:rsidRDefault="001728FC" w:rsidP="00283C6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</w:t>
      </w:r>
    </w:p>
    <w:p w:rsidR="001728FC" w:rsidRPr="00A84907" w:rsidRDefault="001728FC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8"/>
      <w:bookmarkEnd w:id="4"/>
      <w:r w:rsidRPr="00A84907">
        <w:rPr>
          <w:rFonts w:ascii="Times New Roman" w:hAnsi="Times New Roman" w:cs="Times New Roman"/>
          <w:sz w:val="28"/>
          <w:szCs w:val="28"/>
        </w:rPr>
        <w:t>2.6. Исчерпывающий перечень документов, необходимых для предоставления муниципальной услуги:</w:t>
      </w:r>
    </w:p>
    <w:p w:rsidR="00B334A3" w:rsidRPr="00A84907" w:rsidRDefault="00B334A3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2.6.1. заявление, составленное по форме согласно приложению к настоящему </w:t>
      </w:r>
      <w:r w:rsidR="00E91766" w:rsidRPr="00A84907">
        <w:rPr>
          <w:rFonts w:ascii="Times New Roman" w:hAnsi="Times New Roman" w:cs="Times New Roman"/>
          <w:sz w:val="28"/>
          <w:szCs w:val="28"/>
        </w:rPr>
        <w:t xml:space="preserve">Административному </w:t>
      </w:r>
      <w:r w:rsidRPr="00A84907">
        <w:rPr>
          <w:rFonts w:ascii="Times New Roman" w:hAnsi="Times New Roman" w:cs="Times New Roman"/>
          <w:sz w:val="28"/>
          <w:szCs w:val="28"/>
        </w:rPr>
        <w:t>регламенту;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5" w:name="Par0"/>
      <w:bookmarkEnd w:id="5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2.6.2. В отношении граждан, поставленных на учет в качестве нуждающихся в улучшении жилищных условий до 1 марта 2005 года: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1) копии документов, удостоверяющих личность и подтверждающих гражданство Российской Федерации заявителя и всех членов его семьи. В случае невозможности личной явки заявителя при подаче документов и (или) получении уведомления его интересы может представлять иное лицо при предъявлении паспорта или иного документа, удостоверяющего личность гражданина, на основании доверенности, оформленной надлежащим образом, в соответствии с действующим законодательством. Интересы недееспособных граждан может представлять законный представитель - опекун на основании приказа об установлении опеки; интересы несовершеннолетних - законные представители (родители, усыновители, опекуны, специалисты органов детской опеки);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2) документы, содержащие сведения о составе семьи заявителя и степени родства: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а) свидетельства о государственной регистрации актов гражданского состояния (рождение, заключение брака, усыновление (удочерение), установление отцовства), выданные компетентными органами иностранного государства, и их нотариально удостоверенный перевод на русский язык (предоставляется гражданами в случае регистрации актов гражданского состояния на территории иностранного государства);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в) решение суда о признании гражданина членом семьи заявителя;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6" w:name="Par6"/>
      <w:bookmarkEnd w:id="6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3) свидетельства о государственной регистрации актов гражданского состояния (рождение, заключение брака, установление отцовства), выданные органами записи актов гражданского состояния или консульскими учреждениями Российской Федерации.</w:t>
      </w:r>
    </w:p>
    <w:p w:rsidR="007E5C75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Положения данного </w:t>
      </w:r>
      <w:hyperlink w:anchor="Par6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подпункта 3)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применяются до 01.01.2021;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4) документы (справки), подтверждающие право на дополнительную площадь в соответствии с действующим законодательством (для граждан, имеющих право на дополнительную площадь);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5) документы, содержащие сведения о жилых помещениях, находящихся в собственности заявителя и членов его семьи, в случае если права на </w:t>
      </w: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указанные объекты не зарегистрированы в Едином государственном реестре недвижимости;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6) документы (справки) о наличии у заявителя и (или) членов его семьи тяжелой формы хронического заболевания, предусмотренной перечнем, устанавливаемым уполномоченным Правительством Российской Федерации федеральным органом исполнительной власти, при которой совместное проживание с ним (ними) в одной квартире невозможно (для граждан, признаваемых нуждающимися в жилых помещениях, предоставляемых по договорам социального найма, в соответствии с </w:t>
      </w:r>
      <w:hyperlink r:id="rId9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пунктом 4 части 1 статьи 51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Жилищного</w:t>
      </w:r>
      <w:proofErr w:type="gramEnd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кодекса Российской Федерации);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7) копия судебного постановления об установлении места проживания заявителя и членов его семьи - в случае отсутствия иных документов, подтверждающих место их проживания;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7" w:name="Par12"/>
      <w:bookmarkEnd w:id="7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2.6.3. В отношении граждан, поставленных на учет в качестве нуждающихся в улучшении жилищных условий после 1 марта 2005 года: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1) копии документов, удостоверяющих личность и подтверждающих гражданство Российской Федерации заявителя и всех членов его семьи. В случае невозможности личной явки заявителя при подаче документов и (или) получении уведомления его интересы может представлять иное лицо при предъявлении паспорта или иного документа, удостоверяющего личность гражданина, на основании доверенности, оформленной надлежащим образом, в соответствии с действующим законодательством. Интересы недееспособных граждан может представлять законный представитель - опекун на основании приказа об установлении опеки; интересы несовершеннолетних - законные представители (родители, усыновители, опекуны, специалисты органов детской опеки);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2) документы, содержащие сведения о составе семьи заявителя и степени родства: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а) свидетельства о государственной регистрации актов гражданского состояния (рождение, заключение брака, усыновление (удочерение), установление отцовства), выданные компетентными органами иностранного государства, и их нотариально удостоверенный перевод на русский язык (предоставляется гражданами в случае регистрации актов гражданского состояния на территории иностранного государства);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б) свидетельства об усыновлении, выданные органами записи актов гражданского состояния или консульскими учреждениями Российской Федерации;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в) решение суда о признании гражданина членом семьи заявителя;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8" w:name="Par18"/>
      <w:bookmarkEnd w:id="8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3) свидетельства о государственной регистрации актов гражданского состояния (рождение, заключение брака, установление отцовства), выданные органами записи актов гражданского состояния или консульскими учреждениями Российской Федерации.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Положения данного </w:t>
      </w:r>
      <w:hyperlink w:anchor="Par18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подпункта 3)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применяются до 01.01.2021;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4) документы (справки), подтверждающие право на дополнительную площадь в соответствии с действующим законодательством (для граждан, имеющих право на дополнительную площадь);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5) документы, содержащие сведения о жилых помещениях, находящихся в собственности заявителя и членов его семьи, в случае если права на указанные объекты не зарегистрированы в Едином государственном реестре недвижимости;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6) документы (справки) о наличии у заявителя и (или) членов его семьи тяжелой формы хронического заболевания, предусмотренной перечнем, устанавливаемым уполномоченным Правительством Российской Федерации федеральным органом исполнительной власти, при которой совместное проживание с ним (ними) в одной квартире невозможно (для граждан, признаваемых нуждающимися в жилых помещениях, предоставляемых по договорам социального найма, в соответствии с </w:t>
      </w:r>
      <w:hyperlink r:id="rId10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пунктом 4 части 1 статьи 51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Жилищного</w:t>
      </w:r>
      <w:proofErr w:type="gramEnd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кодекса Российской Федерации);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7) копия судебного постановления об установлении места проживания заявителя и членов его семьи - в случае отсутствия иных документов, подтверждающих место их проживания;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2.6.4. Заявители, указанные в </w:t>
      </w:r>
      <w:hyperlink w:anchor="Par12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пункте 2.6.3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7E5C75"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Административного регламента</w:t>
      </w: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для признания их малоимущими в целях получения жилых помещений по договорам социального найма дополнительно представляют документы (справки), содержащие: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9" w:name="Par25"/>
      <w:bookmarkEnd w:id="9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1) сведения о недвижимом имуществе (садовых домах, гаражах и иных строениях, помещениях и сооружениях), земельных участках, находящихся в собственности заявителя и членов его семьи и подлежащих налогообложению, в случае если права на указанные объекты не зарегистрированы в Едином государственном реестре недвижимости;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2) сведения о доходах заявителя и членов его семьи за двенадцать месяцев, предшествующих месяцу подачи заявления о предоставлении муниципального жилого помещения по договору социального найма;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3) сведения о рыночной стоимости транспортных средств, находящихся в собственности заявителя и членов его семьи, или стоимости вышеуказанных транспортных средств, определенной на основании Федерального </w:t>
      </w:r>
      <w:hyperlink r:id="rId11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закона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от 29.07.1998 N 135-ФЗ "Об оценочной деятельности в Российской Федерации" (в случае проведения заявителем оценки стоимости имущества);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4) сведения о стоимости подлежащего налогообложению недвижимого имущества (жилых помещений, садовых домов, гаражей и иных строений, помещений и сооружений), находящегося в собственности заявителя и членов его семьи, определенной на основании Федерального </w:t>
      </w:r>
      <w:hyperlink r:id="rId12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закона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от 29.07.1998 N 135-ФЗ "Об оценочной деятельности в Российской Федерации" (в случае проведения заявителем оценки стоимости имущества);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2.6.</w:t>
      </w:r>
      <w:r w:rsidR="007E5C75"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</w:t>
      </w: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. </w:t>
      </w:r>
      <w:proofErr w:type="gramStart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В случае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обработка таких </w:t>
      </w: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указанного лица или его законного представителя на обработку персональных данных указанного лица.</w:t>
      </w:r>
      <w:proofErr w:type="gramEnd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Документы, подтверждающие получение согласия, могут быть </w:t>
      </w:r>
      <w:proofErr w:type="gramStart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представлены</w:t>
      </w:r>
      <w:proofErr w:type="gramEnd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в том числе в форме электронного документа. Действие настоящей части не распространяется на лиц, признанных безвестно отсутствующими, и на разыскиваемых лиц, местонахождение которых не установлено уполномоченным федеральным органом исполнительной власти;</w:t>
      </w:r>
    </w:p>
    <w:p w:rsidR="00E91766" w:rsidRPr="00A84907" w:rsidRDefault="00E91766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Документы, предусмотренные </w:t>
      </w:r>
      <w:hyperlink w:anchor="Par0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пунктами 2.6.2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hyperlink w:anchor="Par12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2.6.3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hyperlink w:anchor="Par25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подпунктом 1 пункта 2.6.4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настоящего Регламента, представляются в копиях с одновременным представлением оригинала либо представляются нотариально заверенные копии документов без подтверждения их подлинности оригиналом.</w:t>
      </w:r>
    </w:p>
    <w:p w:rsidR="001728FC" w:rsidRPr="00A84907" w:rsidRDefault="001728FC" w:rsidP="00283C69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  <w:r w:rsidR="008C6CAF" w:rsidRPr="00A8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b/>
          <w:sz w:val="28"/>
          <w:szCs w:val="28"/>
        </w:rPr>
        <w:t>необходимых в соответствии с нормативными правовыми актами</w:t>
      </w:r>
      <w:r w:rsidR="008C6CAF" w:rsidRPr="00A8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услуги, которые</w:t>
      </w:r>
      <w:r w:rsidR="007E5C75" w:rsidRPr="00A8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b/>
          <w:sz w:val="28"/>
          <w:szCs w:val="28"/>
        </w:rPr>
        <w:t>находятся в распоряжении государственных органов, органов местного самоуправления и иных организаций, участвующих в предоставлении муниципальной услуги, и которые заявитель вправе представить</w:t>
      </w:r>
      <w:r w:rsidR="007E5C75" w:rsidRPr="00A84907">
        <w:rPr>
          <w:bCs/>
          <w:color w:val="000000"/>
          <w:sz w:val="28"/>
          <w:szCs w:val="28"/>
        </w:rPr>
        <w:t xml:space="preserve"> </w:t>
      </w:r>
      <w:r w:rsidR="007E5C75" w:rsidRPr="00A84907">
        <w:rPr>
          <w:rFonts w:ascii="Times New Roman" w:hAnsi="Times New Roman" w:cs="Times New Roman"/>
          <w:b/>
          <w:sz w:val="28"/>
          <w:szCs w:val="28"/>
        </w:rPr>
        <w:t>по собственной инициативе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2.7.1. В отношении граждан, поставленных на учет в качестве нуждающихся в улучшении жилищных условий до 1 марта 2005 года: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1) документы (справки), выданные органами регистрационного учета граждан, о регистрации заявителя и членов его семьи в жилом помещении по месту жительства;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2) документы (справки), подтверждающие право пользования жилым помещением, занимаемым заявителем и членами его семьи (договор найма, ордер, документ, подтверждающий принятие компетентными органами решения о предоставлении жилого помещения);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3) документы (справки), подтверждающие право граждан на получение жилого помещения по договору социального найма вне очереди в соответствии с действующим законодательством, решениями органов местного самоуправления (для граждан, имеющих право на получение жилого помещения по договору социального найма вне очереди), за исключением документов (справок), указанных в </w:t>
      </w:r>
      <w:hyperlink r:id="rId13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подпункте 6) пункта 2.6.2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настоящего Регламента;</w:t>
      </w:r>
      <w:proofErr w:type="gramEnd"/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4) документы (справки) о наличии или отсутствии жилых помещений, принадлежащих заявителю и членам его семьи на праве собственности, в случае если права на указанные объекты зарегистрированы в Едином государственном реестре недвижимости;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5) свидетельства о государственной регистрации актов гражданского состояния (рождение, заключение брака, установление отцовства), выданные органами записи актов гражданского состояния или консульскими учреждениями Российской Федерации.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lastRenderedPageBreak/>
        <w:t>Представление документов, указанных в настоящем подпункте 5), предусмотрено после 01.01.2021.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bookmarkStart w:id="10" w:name="Par7"/>
      <w:bookmarkEnd w:id="10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2.7.2. В отношении граждан, поставленных на учет в качестве нуждающихся в улучшении жилищных условий после 1 марта 2005 года: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1) документы (справки), выданные органами регистрационного учета граждан, о регистрации заявителя и членов его семьи в жилом помещении по месту жительства;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2) документы (справки), подтверждающие право пользования жилым помещением, занимаемым заявителем и членами его семьи (договор найма, ордер, документ, подтверждающий принятие компетентными органами решения о предоставлении жилого помещения);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proofErr w:type="gramStart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3) документы (справки), подтверждающие право граждан на получение жилого помещения по договору социального найма вне очереди в соответствии с действующим законодательством, решениями органов местного самоуправления (для граждан, имеющих право на получение жилого помещения по договору социального найма вне очереди), за исключением документов (справок), указанных в </w:t>
      </w:r>
      <w:hyperlink r:id="rId14" w:history="1">
        <w:r w:rsidRPr="00A84907">
          <w:rPr>
            <w:rFonts w:ascii="Times New Roman" w:hAnsi="Times New Roman" w:cs="Times New Roman"/>
            <w:color w:val="0000FF"/>
            <w:sz w:val="28"/>
            <w:szCs w:val="28"/>
            <w:lang w:eastAsia="ru-RU"/>
          </w:rPr>
          <w:t>подпункте 5) пункта 2.6.3</w:t>
        </w:r>
      </w:hyperlink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настоящего Регламента;</w:t>
      </w:r>
      <w:proofErr w:type="gramEnd"/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4) документы (справки) о наличии или отсутствии жилых помещений, принадлежащих заявителю и членам его семьи на праве собственности, в случае если права на указанные объекты зарегистрированы в Едином государственном реестре недвижимости;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5) свидетельства о государственной регистрации актов гражданского состояния (рождение, заключение брака, установление отцовства), выданные органами записи актов гражданского состояния или консульскими учреждениями Российской Федерации.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Представление документов, указанных в настоящем подпункте 5), предусмотрено после 01.01.2021.</w:t>
      </w:r>
    </w:p>
    <w:p w:rsidR="007E5C75" w:rsidRPr="00A84907" w:rsidRDefault="007E5C75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1728FC" w:rsidRPr="00A84907" w:rsidRDefault="001728FC" w:rsidP="00283C6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97C24" w:rsidRPr="00A84907" w:rsidRDefault="00F97C24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2.8. Основания для отказа в приеме документов, необходимых для предоставления муниципальной услуги отсутствуют.</w:t>
      </w:r>
    </w:p>
    <w:p w:rsidR="002F6ACE" w:rsidRPr="00A84907" w:rsidRDefault="002F6ACE" w:rsidP="00283C6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0109C4" w:rsidRPr="00A84907" w:rsidRDefault="002F2625" w:rsidP="00283C69">
      <w:pPr>
        <w:spacing w:after="0" w:line="240" w:lineRule="auto"/>
        <w:ind w:firstLine="567"/>
        <w:jc w:val="both"/>
        <w:rPr>
          <w:rStyle w:val="60"/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2.9.</w:t>
      </w:r>
      <w:r w:rsidR="00F97C24" w:rsidRPr="00A8490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97C24" w:rsidRPr="00A84907">
        <w:rPr>
          <w:rStyle w:val="60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Основания для приостановления муниципальной услуги отсутствуют.</w:t>
      </w:r>
    </w:p>
    <w:p w:rsidR="00F97C24" w:rsidRPr="00A84907" w:rsidRDefault="00F97C24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</w:t>
      </w:r>
      <w:r w:rsidR="005F2CBE" w:rsidRPr="00A84907">
        <w:rPr>
          <w:rFonts w:ascii="Times New Roman" w:hAnsi="Times New Roman" w:cs="Times New Roman"/>
          <w:sz w:val="28"/>
          <w:szCs w:val="28"/>
        </w:rPr>
        <w:t>10</w:t>
      </w:r>
      <w:r w:rsidRPr="00A84907">
        <w:rPr>
          <w:rFonts w:ascii="Times New Roman" w:hAnsi="Times New Roman" w:cs="Times New Roman"/>
          <w:sz w:val="28"/>
          <w:szCs w:val="28"/>
        </w:rPr>
        <w:t>. В предоставлении муниципальной услуги заявителю отказывается в следующих случаях:</w:t>
      </w:r>
    </w:p>
    <w:p w:rsidR="00F97C24" w:rsidRPr="00A84907" w:rsidRDefault="005F2CBE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</w:t>
      </w:r>
      <w:r w:rsidR="00F97C24" w:rsidRPr="00A84907">
        <w:rPr>
          <w:rFonts w:ascii="Times New Roman" w:hAnsi="Times New Roman" w:cs="Times New Roman"/>
          <w:sz w:val="28"/>
          <w:szCs w:val="28"/>
        </w:rPr>
        <w:t xml:space="preserve"> не представлены документы, предусмотренные </w:t>
      </w:r>
      <w:hyperlink r:id="rId15" w:history="1">
        <w:r w:rsidR="00F97C24" w:rsidRPr="00A84907">
          <w:rPr>
            <w:rStyle w:val="af0"/>
            <w:rFonts w:ascii="Times New Roman" w:hAnsi="Times New Roman"/>
            <w:sz w:val="28"/>
            <w:szCs w:val="28"/>
          </w:rPr>
          <w:t>пунктом 2.6</w:t>
        </w:r>
      </w:hyperlink>
      <w:r w:rsidR="00F97C24" w:rsidRPr="00A8490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F97C24" w:rsidRPr="00A84907" w:rsidRDefault="005F2CBE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F97C24" w:rsidRPr="00A84907">
        <w:rPr>
          <w:rFonts w:ascii="Times New Roman" w:hAnsi="Times New Roman" w:cs="Times New Roman"/>
          <w:sz w:val="28"/>
          <w:szCs w:val="28"/>
        </w:rPr>
        <w:t xml:space="preserve">представление документов, указанных в </w:t>
      </w:r>
      <w:hyperlink r:id="rId16" w:history="1">
        <w:r w:rsidR="00F97C24" w:rsidRPr="00A84907">
          <w:rPr>
            <w:rStyle w:val="af0"/>
            <w:rFonts w:ascii="Times New Roman" w:hAnsi="Times New Roman"/>
            <w:sz w:val="28"/>
            <w:szCs w:val="28"/>
          </w:rPr>
          <w:t>пункте 2.6</w:t>
        </w:r>
      </w:hyperlink>
      <w:r w:rsidR="00F97C24" w:rsidRPr="00A84907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лицом, не имеющим надлежащим образом оформленных полномочий;</w:t>
      </w:r>
    </w:p>
    <w:p w:rsidR="00F97C24" w:rsidRPr="00A84907" w:rsidRDefault="005F2CBE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="00F97C24" w:rsidRPr="00A84907">
        <w:rPr>
          <w:rFonts w:ascii="Times New Roman" w:hAnsi="Times New Roman" w:cs="Times New Roman"/>
          <w:sz w:val="28"/>
          <w:szCs w:val="28"/>
        </w:rPr>
        <w:t>представлены документы, которые не подтверждают право соответствующих граждан на получение жилых помещений муниципального жилищного фонда по договорам социального найма.</w:t>
      </w:r>
    </w:p>
    <w:p w:rsidR="001728FC" w:rsidRPr="00A84907" w:rsidRDefault="008D43EE" w:rsidP="00283C69">
      <w:pPr>
        <w:pStyle w:val="ConsPlusNormal"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 и нормативными правовыми актами Пензенской области</w:t>
      </w:r>
    </w:p>
    <w:p w:rsidR="005F2CBE" w:rsidRPr="00A84907" w:rsidRDefault="00DB089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sz w:val="28"/>
          <w:szCs w:val="28"/>
        </w:rPr>
        <w:t>2.</w:t>
      </w:r>
      <w:r w:rsidR="005F2CBE" w:rsidRPr="00A84907">
        <w:rPr>
          <w:rFonts w:ascii="Times New Roman" w:hAnsi="Times New Roman" w:cs="Times New Roman"/>
          <w:sz w:val="28"/>
          <w:szCs w:val="28"/>
        </w:rPr>
        <w:t>11</w:t>
      </w:r>
      <w:r w:rsidRPr="00A84907">
        <w:rPr>
          <w:rFonts w:ascii="Times New Roman" w:hAnsi="Times New Roman" w:cs="Times New Roman"/>
          <w:sz w:val="28"/>
          <w:szCs w:val="28"/>
        </w:rPr>
        <w:t xml:space="preserve">. </w:t>
      </w:r>
      <w:r w:rsidR="005F2CBE" w:rsidRPr="00A84907">
        <w:rPr>
          <w:rStyle w:val="60"/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Муниципальная услуга предоставляется бесплатно</w:t>
      </w:r>
      <w:r w:rsidR="005F2CBE"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.</w:t>
      </w:r>
    </w:p>
    <w:p w:rsidR="001728FC" w:rsidRPr="00A84907" w:rsidRDefault="001728FC" w:rsidP="00283C6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1728FC" w:rsidRPr="00A84907" w:rsidRDefault="001728FC" w:rsidP="00283C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</w:t>
      </w:r>
      <w:r w:rsidR="00DB0899" w:rsidRPr="00A84907">
        <w:rPr>
          <w:rFonts w:ascii="Times New Roman" w:hAnsi="Times New Roman" w:cs="Times New Roman"/>
          <w:sz w:val="28"/>
          <w:szCs w:val="28"/>
        </w:rPr>
        <w:t>1</w:t>
      </w:r>
      <w:r w:rsidR="005F2CBE" w:rsidRPr="00A84907">
        <w:rPr>
          <w:rFonts w:ascii="Times New Roman" w:hAnsi="Times New Roman" w:cs="Times New Roman"/>
          <w:sz w:val="28"/>
          <w:szCs w:val="28"/>
        </w:rPr>
        <w:t>2</w:t>
      </w:r>
      <w:r w:rsidRPr="00A84907">
        <w:rPr>
          <w:rFonts w:ascii="Times New Roman" w:hAnsi="Times New Roman" w:cs="Times New Roman"/>
          <w:sz w:val="28"/>
          <w:szCs w:val="28"/>
        </w:rPr>
        <w:t>. Время ожидания в очереди не должно превышать:</w:t>
      </w:r>
    </w:p>
    <w:p w:rsidR="001728FC" w:rsidRPr="00A84907" w:rsidRDefault="001728FC" w:rsidP="00283C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при подаче заявления и (или) документов - 15 минут;</w:t>
      </w:r>
    </w:p>
    <w:p w:rsidR="001728FC" w:rsidRPr="00A84907" w:rsidRDefault="001728FC" w:rsidP="00283C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при получении результата предоставления муниципальной услуги - 15 минут.</w:t>
      </w:r>
    </w:p>
    <w:p w:rsidR="001728FC" w:rsidRPr="00A84907" w:rsidRDefault="001728FC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Срок регистрации запроса заявителя о</w:t>
      </w:r>
      <w:r w:rsidR="008C6CAF" w:rsidRPr="00A8490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Pr="00A8490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предоставлении муниципальной услуги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2.1</w:t>
      </w:r>
      <w:r w:rsidR="005F2CBE" w:rsidRPr="00A84907">
        <w:rPr>
          <w:rFonts w:cs="Times New Roman"/>
          <w:sz w:val="28"/>
          <w:szCs w:val="28"/>
        </w:rPr>
        <w:t>3</w:t>
      </w:r>
      <w:r w:rsidRPr="00A84907">
        <w:rPr>
          <w:rFonts w:cs="Times New Roman"/>
          <w:sz w:val="28"/>
          <w:szCs w:val="28"/>
        </w:rPr>
        <w:t xml:space="preserve">. </w:t>
      </w:r>
      <w:r w:rsidR="0023187C" w:rsidRPr="00A84907">
        <w:rPr>
          <w:rFonts w:cs="Times New Roman"/>
          <w:sz w:val="28"/>
          <w:szCs w:val="28"/>
        </w:rPr>
        <w:t>Р</w:t>
      </w:r>
      <w:r w:rsidRPr="00A84907">
        <w:rPr>
          <w:rFonts w:cs="Times New Roman"/>
          <w:sz w:val="28"/>
          <w:szCs w:val="28"/>
        </w:rPr>
        <w:t>егистраци</w:t>
      </w:r>
      <w:r w:rsidR="0023187C" w:rsidRPr="00A84907">
        <w:rPr>
          <w:rFonts w:cs="Times New Roman"/>
          <w:sz w:val="28"/>
          <w:szCs w:val="28"/>
        </w:rPr>
        <w:t>я</w:t>
      </w:r>
      <w:r w:rsidRPr="00A84907">
        <w:rPr>
          <w:rFonts w:cs="Times New Roman"/>
          <w:sz w:val="28"/>
          <w:szCs w:val="28"/>
        </w:rPr>
        <w:t xml:space="preserve"> </w:t>
      </w:r>
      <w:r w:rsidR="009E309E" w:rsidRPr="00A84907">
        <w:rPr>
          <w:rFonts w:cs="Times New Roman"/>
          <w:sz w:val="28"/>
          <w:szCs w:val="28"/>
        </w:rPr>
        <w:t>заявления</w:t>
      </w:r>
      <w:r w:rsidRPr="00A84907">
        <w:rPr>
          <w:rFonts w:cs="Times New Roman"/>
          <w:sz w:val="28"/>
          <w:szCs w:val="28"/>
        </w:rPr>
        <w:t xml:space="preserve"> заявителя о предоставлении муниципальной услуги </w:t>
      </w:r>
      <w:r w:rsidR="0023187C" w:rsidRPr="00A84907">
        <w:rPr>
          <w:rFonts w:cs="Times New Roman"/>
          <w:sz w:val="28"/>
          <w:szCs w:val="28"/>
        </w:rPr>
        <w:t>осуществляется</w:t>
      </w:r>
      <w:r w:rsidR="009E309E" w:rsidRPr="00A84907">
        <w:rPr>
          <w:rFonts w:cs="Times New Roman"/>
          <w:sz w:val="28"/>
          <w:szCs w:val="28"/>
        </w:rPr>
        <w:t xml:space="preserve"> </w:t>
      </w:r>
      <w:r w:rsidR="0023187C" w:rsidRPr="00A84907">
        <w:rPr>
          <w:rFonts w:cs="Times New Roman"/>
          <w:sz w:val="28"/>
          <w:szCs w:val="28"/>
        </w:rPr>
        <w:t>в день</w:t>
      </w:r>
      <w:r w:rsidRPr="00A84907">
        <w:rPr>
          <w:rFonts w:cs="Times New Roman"/>
          <w:sz w:val="28"/>
          <w:szCs w:val="28"/>
        </w:rPr>
        <w:t xml:space="preserve"> его получения.</w:t>
      </w:r>
    </w:p>
    <w:p w:rsidR="001728FC" w:rsidRPr="00A84907" w:rsidRDefault="005F2CBE" w:rsidP="00283C69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Заявление</w:t>
      </w:r>
      <w:r w:rsidR="001728FC" w:rsidRPr="00A84907">
        <w:rPr>
          <w:rFonts w:ascii="Times New Roman" w:hAnsi="Times New Roman" w:cs="Times New Roman"/>
          <w:sz w:val="28"/>
          <w:szCs w:val="28"/>
        </w:rPr>
        <w:t xml:space="preserve"> заявителя о предоставлении муниципальной услуги регистрируется в установленной системе документооборота с присвоением </w:t>
      </w:r>
      <w:r w:rsidR="009E309E" w:rsidRPr="00A84907">
        <w:rPr>
          <w:rFonts w:ascii="Times New Roman" w:hAnsi="Times New Roman" w:cs="Times New Roman"/>
          <w:sz w:val="28"/>
          <w:szCs w:val="28"/>
        </w:rPr>
        <w:t>ему</w:t>
      </w:r>
      <w:r w:rsidR="001728FC" w:rsidRPr="00A84907">
        <w:rPr>
          <w:rFonts w:ascii="Times New Roman" w:hAnsi="Times New Roman" w:cs="Times New Roman"/>
          <w:sz w:val="28"/>
          <w:szCs w:val="28"/>
        </w:rPr>
        <w:t xml:space="preserve"> входящего номера и указанием даты его получения</w:t>
      </w:r>
      <w:r w:rsidR="009E309E" w:rsidRPr="00A84907">
        <w:rPr>
          <w:rFonts w:ascii="Times New Roman" w:hAnsi="Times New Roman" w:cs="Times New Roman"/>
          <w:sz w:val="28"/>
          <w:szCs w:val="28"/>
        </w:rPr>
        <w:t>.</w:t>
      </w:r>
    </w:p>
    <w:p w:rsidR="001728FC" w:rsidRPr="00A84907" w:rsidRDefault="001728FC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proofErr w:type="gramStart"/>
      <w:r w:rsidRPr="00A84907"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pacing w:val="2"/>
          <w:sz w:val="28"/>
          <w:szCs w:val="28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</w:rPr>
        <w:t>2.1</w:t>
      </w:r>
      <w:r w:rsidR="000109C4" w:rsidRPr="00A84907"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A84907">
        <w:rPr>
          <w:rFonts w:ascii="Times New Roman" w:hAnsi="Times New Roman" w:cs="Times New Roman"/>
          <w:color w:val="auto"/>
          <w:sz w:val="28"/>
          <w:szCs w:val="28"/>
        </w:rPr>
        <w:t>.З</w:t>
      </w:r>
      <w:r w:rsidRPr="00A84907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дания, в котором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84907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</w:t>
      </w:r>
      <w:proofErr w:type="spellStart"/>
      <w:r w:rsidRPr="00A84907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>СанПиН</w:t>
      </w:r>
      <w:proofErr w:type="spellEnd"/>
      <w:r w:rsidRPr="00A84907">
        <w:rPr>
          <w:rFonts w:ascii="Times New Roman" w:hAnsi="Times New Roman" w:cs="Times New Roman"/>
          <w:color w:val="auto"/>
          <w:spacing w:val="2"/>
          <w:sz w:val="28"/>
          <w:szCs w:val="28"/>
          <w:shd w:val="clear" w:color="auto" w:fill="FFFFFF"/>
        </w:rPr>
        <w:t xml:space="preserve"> 2.2.2/2.4.1340-03».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2.1</w:t>
      </w:r>
      <w:r w:rsidR="000109C4" w:rsidRPr="00A84907">
        <w:rPr>
          <w:rFonts w:ascii="Times New Roman" w:hAnsi="Times New Roman" w:cs="Times New Roman"/>
          <w:sz w:val="28"/>
          <w:szCs w:val="28"/>
        </w:rPr>
        <w:t>5</w:t>
      </w:r>
      <w:r w:rsidRPr="00A84907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специально выделенных для этой цели помещениях.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</w:t>
      </w:r>
      <w:r w:rsidR="00DB0899" w:rsidRPr="00A84907">
        <w:rPr>
          <w:rFonts w:ascii="Times New Roman" w:hAnsi="Times New Roman" w:cs="Times New Roman"/>
          <w:sz w:val="28"/>
          <w:szCs w:val="28"/>
        </w:rPr>
        <w:t>1</w:t>
      </w:r>
      <w:r w:rsidR="000109C4" w:rsidRPr="00A84907">
        <w:rPr>
          <w:rFonts w:ascii="Times New Roman" w:hAnsi="Times New Roman" w:cs="Times New Roman"/>
          <w:sz w:val="28"/>
          <w:szCs w:val="28"/>
        </w:rPr>
        <w:t>6</w:t>
      </w:r>
      <w:r w:rsidRPr="00A84907">
        <w:rPr>
          <w:rFonts w:ascii="Times New Roman" w:hAnsi="Times New Roman" w:cs="Times New Roman"/>
          <w:sz w:val="28"/>
          <w:szCs w:val="28"/>
        </w:rPr>
        <w:t xml:space="preserve">. Помещения, в которых осуществляется предоставление </w:t>
      </w:r>
      <w:r w:rsidRPr="00A84907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оборудуются: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информационными стендами, содержащими визуальную и текстовую информацию;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стульями и столами для возможности оформления документов.</w:t>
      </w:r>
    </w:p>
    <w:p w:rsidR="0094345F" w:rsidRPr="00A84907" w:rsidRDefault="0094345F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На информационных стендах размещается информация:</w:t>
      </w:r>
    </w:p>
    <w:p w:rsidR="0094345F" w:rsidRPr="00A84907" w:rsidRDefault="0094345F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выписки из законодательных и иных нормативных правовых актов, содержащих нормы, регулирующие деятельность Администрации Пензенского района, и Административного регламента;</w:t>
      </w:r>
    </w:p>
    <w:p w:rsidR="00E73F58" w:rsidRPr="00A84907" w:rsidRDefault="00E73F58" w:rsidP="00283C6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услуги, а также требования, предъявляемые к этим документам;</w:t>
      </w:r>
    </w:p>
    <w:p w:rsidR="00E73F58" w:rsidRPr="00A84907" w:rsidRDefault="00E73F58" w:rsidP="00283C6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sz w:val="28"/>
          <w:szCs w:val="28"/>
        </w:rPr>
        <w:t xml:space="preserve"> - образец заполнения заявления;</w:t>
      </w:r>
    </w:p>
    <w:p w:rsidR="00E73F58" w:rsidRPr="00A84907" w:rsidRDefault="00E73F58" w:rsidP="00283C6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sz w:val="28"/>
          <w:szCs w:val="28"/>
        </w:rPr>
        <w:t>- порядок обжалования решений, действий (бездействия) должностных лиц Администрации, ответственных за предоставление муниципальной услуги.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</w:t>
      </w:r>
      <w:r w:rsidR="00DB0899" w:rsidRPr="00A84907">
        <w:rPr>
          <w:rFonts w:ascii="Times New Roman" w:hAnsi="Times New Roman" w:cs="Times New Roman"/>
          <w:sz w:val="28"/>
          <w:szCs w:val="28"/>
        </w:rPr>
        <w:t>1</w:t>
      </w:r>
      <w:r w:rsidR="000109C4" w:rsidRPr="00A84907">
        <w:rPr>
          <w:rFonts w:ascii="Times New Roman" w:hAnsi="Times New Roman" w:cs="Times New Roman"/>
          <w:sz w:val="28"/>
          <w:szCs w:val="28"/>
        </w:rPr>
        <w:t>7</w:t>
      </w:r>
      <w:r w:rsidRPr="00A84907">
        <w:rPr>
          <w:rFonts w:ascii="Times New Roman" w:hAnsi="Times New Roman" w:cs="Times New Roman"/>
          <w:sz w:val="28"/>
          <w:szCs w:val="28"/>
        </w:rPr>
        <w:t>. Количество мест ожидания определяется исходя из фактической нагрузки и возможностей для их размещения в здании.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</w:t>
      </w:r>
      <w:r w:rsidR="00DB0899" w:rsidRPr="00A84907">
        <w:rPr>
          <w:rFonts w:ascii="Times New Roman" w:hAnsi="Times New Roman" w:cs="Times New Roman"/>
          <w:sz w:val="28"/>
          <w:szCs w:val="28"/>
        </w:rPr>
        <w:t>1</w:t>
      </w:r>
      <w:r w:rsidR="000109C4" w:rsidRPr="00A84907">
        <w:rPr>
          <w:rFonts w:ascii="Times New Roman" w:hAnsi="Times New Roman" w:cs="Times New Roman"/>
          <w:sz w:val="28"/>
          <w:szCs w:val="28"/>
        </w:rPr>
        <w:t>8</w:t>
      </w:r>
      <w:r w:rsidRPr="00A84907">
        <w:rPr>
          <w:rFonts w:ascii="Times New Roman" w:hAnsi="Times New Roman" w:cs="Times New Roman"/>
          <w:sz w:val="28"/>
          <w:szCs w:val="28"/>
        </w:rPr>
        <w:t>. Места для заполнения документов оборудуются стульями, столами (стойками) и обеспечиваются бланками заявлений и образцами их заполнения.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</w:t>
      </w:r>
      <w:r w:rsidR="000109C4" w:rsidRPr="00A84907">
        <w:rPr>
          <w:rFonts w:ascii="Times New Roman" w:hAnsi="Times New Roman" w:cs="Times New Roman"/>
          <w:sz w:val="28"/>
          <w:szCs w:val="28"/>
        </w:rPr>
        <w:t>19</w:t>
      </w:r>
      <w:r w:rsidRPr="00A84907">
        <w:rPr>
          <w:rFonts w:ascii="Times New Roman" w:hAnsi="Times New Roman" w:cs="Times New Roman"/>
          <w:sz w:val="28"/>
          <w:szCs w:val="28"/>
        </w:rPr>
        <w:t>. Кабинеты приема заявителей должны иметь информационные таблички (вывески) с указанием: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номера кабинета;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- фамилии, имени, отчества </w:t>
      </w:r>
      <w:r w:rsidR="00B350A3" w:rsidRPr="00A84907">
        <w:rPr>
          <w:rFonts w:ascii="Times New Roman" w:hAnsi="Times New Roman"/>
          <w:color w:val="000000"/>
          <w:sz w:val="28"/>
          <w:szCs w:val="28"/>
        </w:rPr>
        <w:t xml:space="preserve">(при наличии) </w:t>
      </w:r>
      <w:r w:rsidRPr="00A84907">
        <w:rPr>
          <w:rFonts w:ascii="Times New Roman" w:hAnsi="Times New Roman" w:cs="Times New Roman"/>
          <w:sz w:val="28"/>
          <w:szCs w:val="28"/>
        </w:rPr>
        <w:t>и должности специалиста.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При организации рабочих мест следует предусмотреть возможность беспрепятственного входа (выхода) </w:t>
      </w:r>
      <w:r w:rsidRPr="00A84907">
        <w:rPr>
          <w:rFonts w:ascii="Times New Roman" w:hAnsi="Times New Roman" w:cs="Times New Roman"/>
          <w:color w:val="auto"/>
          <w:sz w:val="28"/>
          <w:szCs w:val="28"/>
        </w:rPr>
        <w:t>специалистов</w:t>
      </w:r>
      <w:r w:rsidRPr="00A84907">
        <w:rPr>
          <w:rFonts w:ascii="Times New Roman" w:hAnsi="Times New Roman" w:cs="Times New Roman"/>
          <w:sz w:val="28"/>
          <w:szCs w:val="28"/>
        </w:rPr>
        <w:t xml:space="preserve"> из помещения.</w:t>
      </w:r>
    </w:p>
    <w:p w:rsidR="001728FC" w:rsidRPr="00A84907" w:rsidRDefault="00DB0899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</w:t>
      </w:r>
      <w:r w:rsidR="000109C4" w:rsidRPr="00A84907">
        <w:rPr>
          <w:rFonts w:ascii="Times New Roman" w:hAnsi="Times New Roman" w:cs="Times New Roman"/>
          <w:sz w:val="28"/>
          <w:szCs w:val="28"/>
        </w:rPr>
        <w:t>20</w:t>
      </w:r>
      <w:r w:rsidR="001728FC" w:rsidRPr="00A84907">
        <w:rPr>
          <w:rFonts w:ascii="Times New Roman" w:hAnsi="Times New Roman" w:cs="Times New Roman"/>
          <w:sz w:val="28"/>
          <w:szCs w:val="28"/>
        </w:rPr>
        <w:t>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2.2</w:t>
      </w:r>
      <w:r w:rsidR="000109C4" w:rsidRPr="00A84907">
        <w:rPr>
          <w:rFonts w:ascii="Times New Roman" w:hAnsi="Times New Roman" w:cs="Times New Roman"/>
          <w:sz w:val="28"/>
          <w:szCs w:val="28"/>
        </w:rPr>
        <w:t>1</w:t>
      </w:r>
      <w:r w:rsidRPr="00A84907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CE58ED" w:rsidRPr="00A84907" w:rsidRDefault="000109C4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2.22. </w:t>
      </w:r>
      <w:r w:rsidR="00CE58ED" w:rsidRPr="00A84907">
        <w:rPr>
          <w:rFonts w:ascii="Times New Roman" w:hAnsi="Times New Roman" w:cs="Times New Roman"/>
          <w:sz w:val="28"/>
          <w:szCs w:val="28"/>
        </w:rPr>
        <w:t xml:space="preserve">Помещения для предоставления муниципальной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="00CE58ED" w:rsidRPr="00A84907">
        <w:rPr>
          <w:rFonts w:ascii="Times New Roman" w:hAnsi="Times New Roman" w:cs="Times New Roman"/>
          <w:sz w:val="28"/>
          <w:szCs w:val="28"/>
        </w:rPr>
        <w:t>На территории, прилегающей к месторасположению администрации Пензенского района, уполномоченных органов, МФЦ,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="00CE58ED" w:rsidRPr="00A84907">
        <w:rPr>
          <w:rFonts w:ascii="Times New Roman" w:hAnsi="Times New Roman" w:cs="Times New Roman"/>
          <w:sz w:val="28"/>
          <w:szCs w:val="28"/>
        </w:rPr>
        <w:t xml:space="preserve">выделяется не менее 10 процентов мест (но не менее одного </w:t>
      </w:r>
      <w:r w:rsidR="00CE58ED" w:rsidRPr="00A84907">
        <w:rPr>
          <w:rFonts w:ascii="Times New Roman" w:hAnsi="Times New Roman" w:cs="Times New Roman"/>
          <w:sz w:val="28"/>
          <w:szCs w:val="28"/>
        </w:rPr>
        <w:lastRenderedPageBreak/>
        <w:t>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 (указанные места для парковки не должны занимать иные</w:t>
      </w:r>
      <w:proofErr w:type="gramEnd"/>
      <w:r w:rsidR="00CE58ED" w:rsidRPr="00A84907">
        <w:rPr>
          <w:rFonts w:ascii="Times New Roman" w:hAnsi="Times New Roman" w:cs="Times New Roman"/>
          <w:sz w:val="28"/>
          <w:szCs w:val="28"/>
        </w:rPr>
        <w:t xml:space="preserve"> транспортные средства).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</w:t>
      </w:r>
      <w:r w:rsidRPr="00A84907">
        <w:rPr>
          <w:rFonts w:ascii="Times New Roman" w:hAnsi="Times New Roman" w:cs="Times New Roman"/>
          <w:color w:val="000000"/>
          <w:sz w:val="28"/>
          <w:szCs w:val="28"/>
        </w:rPr>
        <w:t>Администрации, МФЦ.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color w:val="000000"/>
          <w:sz w:val="28"/>
          <w:szCs w:val="28"/>
        </w:rPr>
        <w:t xml:space="preserve"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A84907">
        <w:rPr>
          <w:rFonts w:ascii="Times New Roman" w:hAnsi="Times New Roman" w:cs="Times New Roman"/>
          <w:color w:val="000000"/>
          <w:sz w:val="28"/>
          <w:szCs w:val="28"/>
        </w:rPr>
        <w:t>сурдопереводчика</w:t>
      </w:r>
      <w:proofErr w:type="spellEnd"/>
      <w:r w:rsidRPr="00A8490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A84907">
        <w:rPr>
          <w:rFonts w:ascii="Times New Roman" w:hAnsi="Times New Roman" w:cs="Times New Roman"/>
          <w:color w:val="000000"/>
          <w:sz w:val="28"/>
          <w:szCs w:val="28"/>
        </w:rPr>
        <w:t>тифлосурдопереводчика</w:t>
      </w:r>
      <w:proofErr w:type="spellEnd"/>
      <w:r w:rsidRPr="00A8490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color w:val="000000"/>
          <w:sz w:val="28"/>
          <w:szCs w:val="28"/>
        </w:rPr>
        <w:t>Специалисты Администрации, МФЦ оказывают помощь инвалидам в преодолении барьеров, мешающих получению ими услуг наравне с другими лицами.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color w:val="000000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color w:val="000000"/>
          <w:sz w:val="28"/>
          <w:szCs w:val="28"/>
        </w:rPr>
        <w:t xml:space="preserve">Рабочее место специалиста Администрации, </w:t>
      </w:r>
      <w:proofErr w:type="spellStart"/>
      <w:r w:rsidRPr="00A84907">
        <w:rPr>
          <w:rFonts w:ascii="Times New Roman" w:hAnsi="Times New Roman" w:cs="Times New Roman"/>
          <w:color w:val="000000"/>
          <w:sz w:val="28"/>
          <w:szCs w:val="28"/>
        </w:rPr>
        <w:t>МФЦ</w:t>
      </w:r>
      <w:r w:rsidRPr="00A84907">
        <w:rPr>
          <w:rFonts w:ascii="Times New Roman" w:hAnsi="Times New Roman" w:cs="Times New Roman"/>
          <w:sz w:val="28"/>
          <w:szCs w:val="28"/>
        </w:rPr>
        <w:t>оснащается</w:t>
      </w:r>
      <w:proofErr w:type="spellEnd"/>
      <w:r w:rsidRPr="00A84907">
        <w:rPr>
          <w:rFonts w:ascii="Times New Roman" w:hAnsi="Times New Roman" w:cs="Times New Roman"/>
          <w:sz w:val="28"/>
          <w:szCs w:val="28"/>
        </w:rPr>
        <w:t xml:space="preserve"> настенной вывеской или настольной табличкой с указанием фамилии, имени, отчества </w:t>
      </w:r>
      <w:r w:rsidR="00B350A3" w:rsidRPr="00A84907">
        <w:rPr>
          <w:rFonts w:ascii="Times New Roman" w:hAnsi="Times New Roman"/>
          <w:color w:val="000000"/>
          <w:sz w:val="28"/>
          <w:szCs w:val="28"/>
        </w:rPr>
        <w:t xml:space="preserve">(при наличии) </w:t>
      </w:r>
      <w:r w:rsidRPr="00A84907">
        <w:rPr>
          <w:rFonts w:ascii="Times New Roman" w:hAnsi="Times New Roman" w:cs="Times New Roman"/>
          <w:sz w:val="28"/>
          <w:szCs w:val="28"/>
        </w:rPr>
        <w:t>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Pr="00A84907">
        <w:rPr>
          <w:rFonts w:ascii="Times New Roman" w:hAnsi="Times New Roman" w:cs="Times New Roman"/>
          <w:color w:val="000000"/>
          <w:sz w:val="28"/>
          <w:szCs w:val="28"/>
        </w:rPr>
        <w:t>Администрации, МФЦ</w:t>
      </w:r>
      <w:r w:rsidRPr="00A84907">
        <w:rPr>
          <w:rFonts w:ascii="Times New Roman" w:hAnsi="Times New Roman" w:cs="Times New Roman"/>
          <w:sz w:val="28"/>
          <w:szCs w:val="28"/>
        </w:rPr>
        <w:t xml:space="preserve"> обеспечиваются личными нагрудными карточками (</w:t>
      </w:r>
      <w:proofErr w:type="spellStart"/>
      <w:r w:rsidRPr="00A84907">
        <w:rPr>
          <w:rFonts w:ascii="Times New Roman" w:hAnsi="Times New Roman" w:cs="Times New Roman"/>
          <w:sz w:val="28"/>
          <w:szCs w:val="28"/>
        </w:rPr>
        <w:t>бейджами</w:t>
      </w:r>
      <w:proofErr w:type="spellEnd"/>
      <w:r w:rsidRPr="00A84907">
        <w:rPr>
          <w:rFonts w:ascii="Times New Roman" w:hAnsi="Times New Roman" w:cs="Times New Roman"/>
          <w:sz w:val="28"/>
          <w:szCs w:val="28"/>
        </w:rPr>
        <w:t>) с указанием фамилии, имени, отчества</w:t>
      </w:r>
      <w:r w:rsidR="00B350A3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="00B350A3" w:rsidRPr="00A84907">
        <w:rPr>
          <w:rFonts w:ascii="Times New Roman" w:hAnsi="Times New Roman"/>
          <w:color w:val="000000"/>
          <w:sz w:val="28"/>
          <w:szCs w:val="28"/>
        </w:rPr>
        <w:t>(при наличии)</w:t>
      </w:r>
      <w:r w:rsidRPr="00A84907">
        <w:rPr>
          <w:rFonts w:ascii="Times New Roman" w:hAnsi="Times New Roman" w:cs="Times New Roman"/>
          <w:sz w:val="28"/>
          <w:szCs w:val="28"/>
        </w:rPr>
        <w:t xml:space="preserve"> и должности.</w:t>
      </w:r>
    </w:p>
    <w:p w:rsidR="001728FC" w:rsidRPr="00A84907" w:rsidRDefault="001728FC" w:rsidP="00283C6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1728FC" w:rsidRPr="00A84907" w:rsidRDefault="001728FC" w:rsidP="00283C69">
      <w:pPr>
        <w:pStyle w:val="15"/>
        <w:spacing w:before="0" w:after="0" w:line="24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A84907">
        <w:rPr>
          <w:rFonts w:cs="Times New Roman"/>
          <w:b/>
          <w:sz w:val="28"/>
          <w:szCs w:val="28"/>
        </w:rPr>
        <w:t>Показатели доступности и качества</w:t>
      </w:r>
      <w:r w:rsidR="008D43EE" w:rsidRPr="00A84907">
        <w:rPr>
          <w:rFonts w:cs="Times New Roman"/>
          <w:b/>
          <w:sz w:val="28"/>
          <w:szCs w:val="28"/>
        </w:rPr>
        <w:t xml:space="preserve"> предоставления</w:t>
      </w:r>
      <w:r w:rsidRPr="00A84907">
        <w:rPr>
          <w:rFonts w:cs="Times New Roman"/>
          <w:b/>
          <w:sz w:val="28"/>
          <w:szCs w:val="28"/>
        </w:rPr>
        <w:t xml:space="preserve"> муниципальной услуги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3</w:t>
      </w:r>
      <w:r w:rsidRPr="00A84907">
        <w:rPr>
          <w:rFonts w:cs="Times New Roman"/>
          <w:sz w:val="28"/>
          <w:szCs w:val="28"/>
        </w:rPr>
        <w:t>. Показателями доступности предоставления муниципальной услуги являются: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3</w:t>
      </w:r>
      <w:r w:rsidRPr="00A84907">
        <w:rPr>
          <w:rFonts w:cs="Times New Roman"/>
          <w:sz w:val="28"/>
          <w:szCs w:val="28"/>
        </w:rPr>
        <w:t>.1. предоставление возможности получения муниципальной услуги в электронной форме или в многофункциональном центре;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lastRenderedPageBreak/>
        <w:t>2.2</w:t>
      </w:r>
      <w:r w:rsidR="00DB0899" w:rsidRPr="00A84907">
        <w:rPr>
          <w:rFonts w:cs="Times New Roman"/>
          <w:sz w:val="28"/>
          <w:szCs w:val="28"/>
        </w:rPr>
        <w:t>3</w:t>
      </w:r>
      <w:r w:rsidRPr="00A84907">
        <w:rPr>
          <w:rFonts w:cs="Times New Roman"/>
          <w:sz w:val="28"/>
          <w:szCs w:val="28"/>
        </w:rPr>
        <w:t>.2. транспортная или пешая доступность к местам предоставления муниципальной услуги;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3</w:t>
      </w:r>
      <w:r w:rsidRPr="00A84907">
        <w:rPr>
          <w:rFonts w:cs="Times New Roman"/>
          <w:sz w:val="28"/>
          <w:szCs w:val="28"/>
        </w:rPr>
        <w:t>.3. обеспечение беспрепятственного доступа лицам с ограниченными возможностями передвижения к помещениям, в которых предоставляется муниципальная услуга;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3</w:t>
      </w:r>
      <w:r w:rsidRPr="00A84907">
        <w:rPr>
          <w:rFonts w:cs="Times New Roman"/>
          <w:sz w:val="28"/>
          <w:szCs w:val="28"/>
        </w:rPr>
        <w:t>.4. соблюдение требований административного регламента о порядке информирования об оказании муниципальной услуги.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4</w:t>
      </w:r>
      <w:r w:rsidRPr="00A84907">
        <w:rPr>
          <w:rFonts w:cs="Times New Roman"/>
          <w:sz w:val="28"/>
          <w:szCs w:val="28"/>
        </w:rPr>
        <w:t>. Показателями качества предоставления муниципальной услуги являются: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4</w:t>
      </w:r>
      <w:r w:rsidRPr="00A84907">
        <w:rPr>
          <w:rFonts w:cs="Times New Roman"/>
          <w:sz w:val="28"/>
          <w:szCs w:val="28"/>
        </w:rPr>
        <w:t>.1. соблюдение сроков предоставления муниципальной услуги;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4</w:t>
      </w:r>
      <w:r w:rsidRPr="00A84907">
        <w:rPr>
          <w:rFonts w:cs="Times New Roman"/>
          <w:sz w:val="28"/>
          <w:szCs w:val="28"/>
        </w:rPr>
        <w:t>.2. соблюдение установленного времени ожидания в очереди при подаче заявления и при получении результата предоставления муниципальной услуги;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4</w:t>
      </w:r>
      <w:r w:rsidRPr="00A84907">
        <w:rPr>
          <w:rFonts w:cs="Times New Roman"/>
          <w:sz w:val="28"/>
          <w:szCs w:val="28"/>
        </w:rPr>
        <w:t>.3. соотношение количества рассмотренных в срок заявлений на предоставление муниципальной услуги к общему количеству заявлений, поступивших в связи с предоставлением муниципальной услуги;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4</w:t>
      </w:r>
      <w:r w:rsidRPr="00A84907">
        <w:rPr>
          <w:rFonts w:cs="Times New Roman"/>
          <w:sz w:val="28"/>
          <w:szCs w:val="28"/>
        </w:rPr>
        <w:t>.4.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жалоб.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5</w:t>
      </w:r>
      <w:r w:rsidRPr="00A84907">
        <w:rPr>
          <w:rFonts w:cs="Times New Roman"/>
          <w:sz w:val="28"/>
          <w:szCs w:val="28"/>
        </w:rPr>
        <w:t>. В процессе предоставления муниципальной услуги заявитель взаимодействует с муниципальными служащими Администрации: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5</w:t>
      </w:r>
      <w:r w:rsidRPr="00A84907">
        <w:rPr>
          <w:rFonts w:cs="Times New Roman"/>
          <w:sz w:val="28"/>
          <w:szCs w:val="28"/>
        </w:rPr>
        <w:t>.1. при подаче документов для получения муниципальной услуги;</w:t>
      </w:r>
    </w:p>
    <w:p w:rsidR="001728FC" w:rsidRPr="00A84907" w:rsidRDefault="001728FC" w:rsidP="00283C69">
      <w:pPr>
        <w:pStyle w:val="15"/>
        <w:spacing w:before="0" w:after="0" w:line="240" w:lineRule="auto"/>
        <w:ind w:firstLine="567"/>
        <w:rPr>
          <w:rFonts w:cs="Times New Roman"/>
          <w:sz w:val="28"/>
          <w:szCs w:val="28"/>
        </w:rPr>
      </w:pPr>
      <w:r w:rsidRPr="00A84907">
        <w:rPr>
          <w:rFonts w:cs="Times New Roman"/>
          <w:sz w:val="28"/>
          <w:szCs w:val="28"/>
        </w:rPr>
        <w:t>2.2</w:t>
      </w:r>
      <w:r w:rsidR="00DB0899" w:rsidRPr="00A84907">
        <w:rPr>
          <w:rFonts w:cs="Times New Roman"/>
          <w:sz w:val="28"/>
          <w:szCs w:val="28"/>
        </w:rPr>
        <w:t>5</w:t>
      </w:r>
      <w:r w:rsidRPr="00A84907">
        <w:rPr>
          <w:rFonts w:cs="Times New Roman"/>
          <w:sz w:val="28"/>
          <w:szCs w:val="28"/>
        </w:rPr>
        <w:t>.2. при получении результата оказания муниципальной услуги.</w:t>
      </w:r>
    </w:p>
    <w:p w:rsidR="001728FC" w:rsidRPr="00A84907" w:rsidRDefault="001728FC" w:rsidP="00283C69">
      <w:pPr>
        <w:pStyle w:val="4"/>
        <w:spacing w:before="0" w:beforeAutospacing="0" w:after="0" w:afterAutospacing="0"/>
        <w:ind w:firstLine="567"/>
        <w:jc w:val="center"/>
        <w:textAlignment w:val="baseline"/>
        <w:rPr>
          <w:spacing w:val="2"/>
          <w:sz w:val="28"/>
          <w:szCs w:val="28"/>
        </w:rPr>
      </w:pPr>
      <w:r w:rsidRPr="00A84907">
        <w:rPr>
          <w:spacing w:val="2"/>
          <w:sz w:val="28"/>
          <w:szCs w:val="28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</w:r>
    </w:p>
    <w:p w:rsidR="00F60001" w:rsidRPr="00A84907" w:rsidRDefault="00F60001" w:rsidP="00283C69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Для получения муниципальной услуги заявителю предоставляется возможность подать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F60001" w:rsidRPr="00A84907" w:rsidRDefault="00F60001" w:rsidP="00283C69">
      <w:pPr>
        <w:pStyle w:val="a5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2.26. По выбору заявителя результат предоставления муниципальной услуги направляется в виде:</w:t>
      </w:r>
    </w:p>
    <w:p w:rsidR="00F60001" w:rsidRPr="00A84907" w:rsidRDefault="00F60001" w:rsidP="00283C69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а) документа на бумажном носителе, который заявитель получает непосредственно при личном обращении в Администрации;</w:t>
      </w:r>
    </w:p>
    <w:p w:rsidR="00F60001" w:rsidRPr="00A84907" w:rsidRDefault="00F60001" w:rsidP="00283C69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б) документа на бумажном носителе, который заявитель получает непосредственно при личном обращении в МФЦ, в случае обращения за предоставлением муниципальной услуги через МФЦ;</w:t>
      </w:r>
    </w:p>
    <w:p w:rsidR="00F60001" w:rsidRPr="00A84907" w:rsidRDefault="00F60001" w:rsidP="00283C69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в) в виде документа на бумажном носителе, который направляется заявителю посредством почтового отправления.</w:t>
      </w:r>
    </w:p>
    <w:p w:rsidR="00F60001" w:rsidRPr="00A84907" w:rsidRDefault="00F60001" w:rsidP="00283C69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2.27. При предоставлении муниципальной услуги в электронной форме посредством Регионального портала, заявителю обеспечивается:</w:t>
      </w:r>
    </w:p>
    <w:p w:rsidR="00F60001" w:rsidRPr="00A84907" w:rsidRDefault="00F60001" w:rsidP="00283C69">
      <w:pPr>
        <w:pStyle w:val="a5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а)</w:t>
      </w:r>
      <w:r w:rsidR="002D3BDD" w:rsidRPr="00A849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84907">
        <w:rPr>
          <w:rFonts w:ascii="Times New Roman" w:hAnsi="Times New Roman"/>
          <w:color w:val="000000"/>
          <w:sz w:val="28"/>
          <w:szCs w:val="28"/>
        </w:rPr>
        <w:t>получение информации о порядке и сроках предоставления услуги;</w:t>
      </w:r>
    </w:p>
    <w:p w:rsidR="00F60001" w:rsidRPr="00A84907" w:rsidRDefault="00F60001" w:rsidP="00283C69">
      <w:pPr>
        <w:pStyle w:val="a5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84907">
        <w:rPr>
          <w:rFonts w:ascii="Times New Roman" w:hAnsi="Times New Roman"/>
          <w:color w:val="000000"/>
          <w:sz w:val="28"/>
          <w:szCs w:val="28"/>
        </w:rPr>
        <w:t>б) досудебное (внесудебное) обжалование решений и действий (бездействия) Администрации, должностного лица Администрации, муниципального служащего.</w:t>
      </w:r>
    </w:p>
    <w:p w:rsidR="008C6CAF" w:rsidRPr="00A84907" w:rsidRDefault="008C6CAF" w:rsidP="00283C69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728FC" w:rsidRPr="00A84907" w:rsidRDefault="001728FC" w:rsidP="00283C69">
      <w:pPr>
        <w:pStyle w:val="ConsPlusNormal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 xml:space="preserve">III. </w:t>
      </w:r>
      <w:r w:rsidR="008D43EE" w:rsidRPr="00A84907">
        <w:rPr>
          <w:rFonts w:ascii="Times New Roman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 в электронной форме, в том числе с использованием системы межведомственного электронного взаимодействия, а также особенности выполнения административных процедур в МФЦ</w:t>
      </w:r>
    </w:p>
    <w:p w:rsidR="001728FC" w:rsidRPr="00A84907" w:rsidRDefault="001728FC" w:rsidP="00283C6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728FC" w:rsidRPr="00A84907" w:rsidRDefault="001728FC" w:rsidP="00283C6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F60001" w:rsidRPr="00A84907" w:rsidRDefault="00A51C12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</w:t>
      </w:r>
      <w:r w:rsidR="00F6523C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 xml:space="preserve">прием </w:t>
      </w:r>
      <w:r w:rsidR="00F60001" w:rsidRPr="00A84907">
        <w:rPr>
          <w:rFonts w:ascii="Times New Roman" w:hAnsi="Times New Roman" w:cs="Times New Roman"/>
          <w:sz w:val="28"/>
          <w:szCs w:val="28"/>
        </w:rPr>
        <w:t>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документами;</w:t>
      </w:r>
    </w:p>
    <w:p w:rsidR="00F60001" w:rsidRPr="00A84907" w:rsidRDefault="00A51C12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</w:t>
      </w:r>
      <w:r w:rsidR="00F60001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F60001" w:rsidRPr="00A84907">
        <w:rPr>
          <w:rFonts w:ascii="Times New Roman" w:hAnsi="Times New Roman" w:cs="Times New Roman"/>
          <w:sz w:val="28"/>
          <w:szCs w:val="28"/>
        </w:rPr>
        <w:t>заявления и документов, формирование и направление запросов, принятие решения и подготовка результатов предоставления муниципальной услуги;</w:t>
      </w:r>
    </w:p>
    <w:p w:rsidR="00F60001" w:rsidRPr="00A84907" w:rsidRDefault="00A51C12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</w:t>
      </w:r>
      <w:r w:rsidR="00F60001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F60001" w:rsidRPr="00A84907">
        <w:rPr>
          <w:rFonts w:ascii="Times New Roman" w:hAnsi="Times New Roman" w:cs="Times New Roman"/>
          <w:sz w:val="28"/>
          <w:szCs w:val="28"/>
        </w:rPr>
        <w:t>заявителю результата предоставления муниципальной услуги.</w:t>
      </w:r>
    </w:p>
    <w:p w:rsidR="00F60001" w:rsidRPr="00A84907" w:rsidRDefault="00A51C12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</w:t>
      </w:r>
      <w:r w:rsidR="00F60001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F60001" w:rsidRPr="00A84907">
        <w:rPr>
          <w:rFonts w:ascii="Times New Roman" w:hAnsi="Times New Roman" w:cs="Times New Roman"/>
          <w:sz w:val="28"/>
          <w:szCs w:val="28"/>
        </w:rPr>
        <w:t>исправления допущенных опечаток и ошибок в выданных в результате предоставления муниципальной услуги документах.</w:t>
      </w:r>
    </w:p>
    <w:p w:rsidR="00A51C12" w:rsidRPr="00A84907" w:rsidRDefault="00A51C12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3.2. Перечень административных процедур, выполняемых в МФЦ:</w:t>
      </w:r>
    </w:p>
    <w:p w:rsidR="00A51C12" w:rsidRPr="00A84907" w:rsidRDefault="00A51C12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- прием от заявителя (представителя заявителя) заявления и документов для предоставления муниципальной услуги;</w:t>
      </w:r>
    </w:p>
    <w:p w:rsidR="00A51C12" w:rsidRPr="00A84907" w:rsidRDefault="00A51C12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- выдача заявителю результата предоставления муниципальной услуги.</w:t>
      </w:r>
    </w:p>
    <w:p w:rsidR="00A51C12" w:rsidRPr="00A84907" w:rsidRDefault="00A51C12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Прием и регистрация заявления и документов для получения муниципальной услуги и определение исполнителя, ответственного за работу с поступившим заявлением и документами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3.3. </w:t>
      </w:r>
      <w:r w:rsidR="00A51C12" w:rsidRPr="00A8490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обращение заявителя с заявлением и документами для предоставления муниципальной услуги.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3.4.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="00A51C12" w:rsidRPr="00A84907">
        <w:rPr>
          <w:rFonts w:ascii="Times New Roman" w:hAnsi="Times New Roman" w:cs="Times New Roman"/>
          <w:sz w:val="28"/>
          <w:szCs w:val="28"/>
        </w:rPr>
        <w:t>Заявление представляется заявителем в Администрацию или МФЦ.</w:t>
      </w:r>
    </w:p>
    <w:p w:rsidR="00A51C12" w:rsidRPr="00A84907" w:rsidRDefault="00A51C12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Заявление направляется заявителем в Администрацию на бумажном носителе лично либо посредством почтового отправления.</w:t>
      </w:r>
    </w:p>
    <w:p w:rsidR="00A51C12" w:rsidRPr="00A84907" w:rsidRDefault="00A51C12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Заявление подписывается заявителем либо его уполномоченным представителем.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3.5. </w:t>
      </w:r>
      <w:r w:rsidR="00A51C12" w:rsidRPr="00A84907">
        <w:rPr>
          <w:rFonts w:ascii="Times New Roman" w:hAnsi="Times New Roman" w:cs="Times New Roman"/>
          <w:sz w:val="28"/>
          <w:szCs w:val="28"/>
        </w:rPr>
        <w:t>В случае представления заявления при личном обращении, заявитель предъявляет документ, удостоверяющий его личность, а также документ, удостоверяющий права (полномочия) представителя заявителя, в случае если с заявлением обращается представитель заявителя.</w:t>
      </w:r>
    </w:p>
    <w:p w:rsidR="00A51C12" w:rsidRPr="00A84907" w:rsidRDefault="00A51C12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печатью (при наличии печати) и подписью руководителя этого юридического лица.</w:t>
      </w:r>
    </w:p>
    <w:p w:rsidR="00A51C12" w:rsidRPr="00A84907" w:rsidRDefault="00A51C12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lastRenderedPageBreak/>
        <w:t>При представлении заявителем документов устанавливается личность заявителя, проверяются его полномочия, осуществляется проверка соответствия сведений, указанных в заявлении, представленным документам, полнота и правильность оформления заявления.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3.6. </w:t>
      </w:r>
      <w:r w:rsidR="00A51C12" w:rsidRPr="00A84907">
        <w:rPr>
          <w:rFonts w:ascii="Times New Roman" w:hAnsi="Times New Roman" w:cs="Times New Roman"/>
          <w:sz w:val="28"/>
          <w:szCs w:val="28"/>
        </w:rPr>
        <w:t>При приеме у заявителя заявления и документов, указанных в пункте 2.6 Административного регламента, специалист Администрации, ответственный за прием и регистрацию документов, необходимых для предоставления муниципальной услуги: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</w:t>
      </w:r>
      <w:r w:rsidR="00A51C12" w:rsidRPr="00A84907">
        <w:rPr>
          <w:rFonts w:ascii="Times New Roman" w:hAnsi="Times New Roman" w:cs="Times New Roman"/>
          <w:sz w:val="28"/>
          <w:szCs w:val="28"/>
        </w:rPr>
        <w:t xml:space="preserve"> проверяет правильность заполнения заявления в соответствии с требованиями, установленными законодательством и комплектность документов, указанных в пункте 2.6 Административного регламента;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</w:t>
      </w:r>
      <w:r w:rsidR="00A51C12" w:rsidRPr="00A84907">
        <w:rPr>
          <w:rFonts w:ascii="Times New Roman" w:hAnsi="Times New Roman" w:cs="Times New Roman"/>
          <w:sz w:val="28"/>
          <w:szCs w:val="28"/>
        </w:rPr>
        <w:t xml:space="preserve"> выдает расписку о принятии заявления с описью представленных документов и указанием </w:t>
      </w:r>
      <w:proofErr w:type="gramStart"/>
      <w:r w:rsidR="00A51C12" w:rsidRPr="00A84907">
        <w:rPr>
          <w:rFonts w:ascii="Times New Roman" w:hAnsi="Times New Roman" w:cs="Times New Roman"/>
          <w:sz w:val="28"/>
          <w:szCs w:val="28"/>
        </w:rPr>
        <w:t>срока получения результата предоставления муниципальной услуги</w:t>
      </w:r>
      <w:proofErr w:type="gramEnd"/>
      <w:r w:rsidR="00A51C12" w:rsidRPr="00A84907">
        <w:rPr>
          <w:rFonts w:ascii="Times New Roman" w:hAnsi="Times New Roman" w:cs="Times New Roman"/>
          <w:sz w:val="28"/>
          <w:szCs w:val="28"/>
        </w:rPr>
        <w:t>.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3.7.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="00A51C12" w:rsidRPr="00A84907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A51C12" w:rsidRPr="00A849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51C12" w:rsidRPr="00A84907">
        <w:rPr>
          <w:rFonts w:ascii="Times New Roman" w:hAnsi="Times New Roman" w:cs="Times New Roman"/>
          <w:sz w:val="28"/>
          <w:szCs w:val="28"/>
        </w:rPr>
        <w:t xml:space="preserve"> если заявление представлено в Администрацию посредством почтового отправления, копия заявления с отметкой о получении направляется Администрацией заявителю посредством почтового отправления.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3.8.</w:t>
      </w:r>
      <w:r w:rsidR="00A51C12" w:rsidRPr="00A84907">
        <w:rPr>
          <w:rFonts w:ascii="Times New Roman" w:hAnsi="Times New Roman" w:cs="Times New Roman"/>
          <w:sz w:val="28"/>
          <w:szCs w:val="28"/>
        </w:rPr>
        <w:t xml:space="preserve"> Поступившие заявление и документы, в том числе из МФЦ, регистрируются в день поступления с присвоением входящего номера и указанием даты получения.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3.9.</w:t>
      </w:r>
      <w:r w:rsidR="00A51C12" w:rsidRPr="00A84907">
        <w:rPr>
          <w:rFonts w:ascii="Times New Roman" w:hAnsi="Times New Roman" w:cs="Times New Roman"/>
          <w:sz w:val="28"/>
          <w:szCs w:val="28"/>
        </w:rPr>
        <w:t xml:space="preserve"> Зарегистрированное заявление и документы передаются на рассмотрение главе Администрации, </w:t>
      </w:r>
      <w:proofErr w:type="gramStart"/>
      <w:r w:rsidR="00A51C12" w:rsidRPr="00A84907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="00A51C12" w:rsidRPr="00A84907">
        <w:rPr>
          <w:rFonts w:ascii="Times New Roman" w:hAnsi="Times New Roman" w:cs="Times New Roman"/>
          <w:sz w:val="28"/>
          <w:szCs w:val="28"/>
        </w:rPr>
        <w:t xml:space="preserve"> определяет ответственного исполнителя за работу с поступившим заявлением и документами.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3.10.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="00A51C12" w:rsidRPr="00A84907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прием и регистрация поступившего заявления и документов и определение ответственного исполнителя.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3.11.</w:t>
      </w:r>
      <w:r w:rsidR="00A51C12" w:rsidRPr="00A84907">
        <w:rPr>
          <w:rFonts w:ascii="Times New Roman" w:hAnsi="Times New Roman" w:cs="Times New Roman"/>
          <w:sz w:val="28"/>
          <w:szCs w:val="28"/>
        </w:rPr>
        <w:t xml:space="preserve"> Способом фиксации результата выполнения административной процедуры является зарегистрированное заявление и документы на предоставление муниципальной услуги.</w:t>
      </w:r>
    </w:p>
    <w:p w:rsidR="00A51C12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3.12.</w:t>
      </w:r>
      <w:r w:rsidR="00A51C12" w:rsidRPr="00A84907">
        <w:rPr>
          <w:rFonts w:ascii="Times New Roman" w:hAnsi="Times New Roman" w:cs="Times New Roman"/>
          <w:sz w:val="28"/>
          <w:szCs w:val="28"/>
        </w:rPr>
        <w:t xml:space="preserve"> Продолжительность административной процедуры составляет 1 день со дня поступления заявления и документов.</w:t>
      </w:r>
    </w:p>
    <w:p w:rsidR="00B93B2A" w:rsidRPr="00A84907" w:rsidRDefault="00B93B2A" w:rsidP="00283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Рассмотрение заявления и документов, формирование и направление запросов, принятие решения</w:t>
      </w:r>
      <w:r w:rsidR="00930D28" w:rsidRPr="00A849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b/>
          <w:sz w:val="28"/>
          <w:szCs w:val="28"/>
        </w:rPr>
        <w:t>и подготовка результатов предоставления муниципальной услуги</w:t>
      </w:r>
    </w:p>
    <w:p w:rsidR="00B93B2A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3.13.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="00B93B2A" w:rsidRPr="00A84907">
        <w:rPr>
          <w:rFonts w:ascii="Times New Roman" w:hAnsi="Times New Roman" w:cs="Times New Roman"/>
          <w:sz w:val="28"/>
          <w:szCs w:val="28"/>
        </w:rPr>
        <w:t>Основанием для начала процедуры рассмотрения заявления и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="00B93B2A" w:rsidRPr="00A84907">
        <w:rPr>
          <w:rFonts w:ascii="Times New Roman" w:hAnsi="Times New Roman" w:cs="Times New Roman"/>
          <w:sz w:val="28"/>
          <w:szCs w:val="28"/>
        </w:rPr>
        <w:t>документов, формирование и направление запросов, принятие решения и подготовка результатов предоставления муниципальной услуги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B93B2A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3.14.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="00B93B2A" w:rsidRPr="00A84907">
        <w:rPr>
          <w:rFonts w:ascii="Times New Roman" w:hAnsi="Times New Roman" w:cs="Times New Roman"/>
          <w:sz w:val="28"/>
          <w:szCs w:val="28"/>
        </w:rPr>
        <w:t>Ответственный исполнитель:</w:t>
      </w:r>
    </w:p>
    <w:p w:rsidR="00B93B2A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 устанавливает наличие документов, необходимых для предоставления муниципальной услуги, полноту и правильность их оформления;</w:t>
      </w:r>
    </w:p>
    <w:p w:rsidR="00B93B2A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 принадлежность заявителя к категории лиц, имеющих право на получение муниципальной услуги;</w:t>
      </w:r>
    </w:p>
    <w:p w:rsidR="00B93B2A" w:rsidRPr="00A84907" w:rsidRDefault="00B93B2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lastRenderedPageBreak/>
        <w:t xml:space="preserve"> проверяет соответствие представленных документов требованиям законодательства и Административного регламента;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наличия оснований для отказа в предоставлении муниципальной услуги, предусмотренных пунктом 2.10 настоящего Регламента.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3.15. Ответственный исполнитель в рамках межведомственного информационного взаимодействия запрашивает документы, указанные в пунктах 2.7.1-2.7.2 Административного регламента, в случае если они не предоставлены заявителем самостоятельно.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Межведомственный запрос направляется ответственным исполнителем, уполномоченным на оформление и направление межведомственных запросов.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Межведомственный запрос направляется на бумажном носителе.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3.16. По результатам проверки представленных документов, в случае отсутствия оснований для отказа в предоставлении муниципальной услуги, предусмотренных пунктом 2.10 Административного регламента, ответственный исполнитель подготавливает проект постановления Администрации о предоставлении муниципальной услуги и передает его на подпись главе Администрации.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Глава Администрации рассматривает подготовленный проект постановления Администрации о предоставлении муниципальной услуги и подписывает его, после чего специалист Администрации, ответственный за регистрацию муниципальных правовых актов регистрирует постановление в установленном порядке и передает его ответственному исполнителю.</w:t>
      </w:r>
    </w:p>
    <w:p w:rsidR="00930D28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</w:t>
      </w:r>
      <w:r w:rsidR="00930D28" w:rsidRPr="00A84907">
        <w:rPr>
          <w:rFonts w:ascii="Times New Roman" w:hAnsi="Times New Roman" w:cs="Times New Roman"/>
          <w:sz w:val="28"/>
          <w:szCs w:val="28"/>
        </w:rPr>
        <w:t>7</w:t>
      </w:r>
      <w:r w:rsidRPr="00A84907">
        <w:rPr>
          <w:rFonts w:ascii="Times New Roman" w:hAnsi="Times New Roman" w:cs="Times New Roman"/>
          <w:sz w:val="28"/>
          <w:szCs w:val="28"/>
        </w:rPr>
        <w:t xml:space="preserve">. При наличии оснований для отказа в предоставлении муниципальной услуги ответственный исполнитель готовит проект </w:t>
      </w:r>
      <w:r w:rsidR="00930D28" w:rsidRPr="00A84907">
        <w:rPr>
          <w:rFonts w:ascii="Times New Roman" w:hAnsi="Times New Roman" w:cs="Times New Roman"/>
          <w:sz w:val="28"/>
          <w:szCs w:val="28"/>
        </w:rPr>
        <w:t>постановления об отказе в предоставлении муниципальной услуги с указанием причин отказа и передает его на подпись главе Администрации.</w:t>
      </w:r>
    </w:p>
    <w:p w:rsidR="00930D28" w:rsidRPr="00A84907" w:rsidRDefault="00930D28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Глава Администрации рассматривает подготовленный проект постановления Администрации об отказе в предоставлении муниципальной услуги и подписывает его, после чего специалист Администрации, ответственный за регистрацию муниципальных правовых актов регистрирует постановление в установленном порядке и передает его ответственному исполнителю.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Критерием принятия решения является наличие оснований, предусмотренных пунктом 2.10 Административного регламента.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3.18. Результатом административной процедуры является рассмотрение заявления и документов, формирование и направление запросов, принятие решения и подготовка результатов предоставления муниципальной услуги.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3.19. Способом фиксации результата выполнения административной процедуры является подписанное и зарегистрированное постановление Администрации о </w:t>
      </w:r>
      <w:r w:rsidR="00930D28" w:rsidRPr="00A84907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Pr="00A84907">
        <w:rPr>
          <w:rFonts w:ascii="Times New Roman" w:hAnsi="Times New Roman" w:cs="Times New Roman"/>
          <w:sz w:val="28"/>
          <w:szCs w:val="28"/>
        </w:rPr>
        <w:t xml:space="preserve">, либо </w:t>
      </w:r>
      <w:r w:rsidR="00930D28" w:rsidRPr="00A84907">
        <w:rPr>
          <w:rFonts w:ascii="Times New Roman" w:hAnsi="Times New Roman" w:cs="Times New Roman"/>
          <w:sz w:val="28"/>
          <w:szCs w:val="28"/>
        </w:rPr>
        <w:t>постановление Администрации об отказе в предоставлении муниципальной услуги</w:t>
      </w:r>
      <w:r w:rsidRPr="00A84907">
        <w:rPr>
          <w:rFonts w:ascii="Times New Roman" w:hAnsi="Times New Roman" w:cs="Times New Roman"/>
          <w:sz w:val="28"/>
          <w:szCs w:val="28"/>
        </w:rPr>
        <w:t>.</w:t>
      </w:r>
    </w:p>
    <w:p w:rsidR="00D55879" w:rsidRPr="00A84907" w:rsidRDefault="00D55879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3.20. Максимальный срок выполнения административной процедуры составляет 24 дня со дня поступления зарегистрированного заявления и </w:t>
      </w:r>
      <w:r w:rsidRPr="00A84907">
        <w:rPr>
          <w:rFonts w:ascii="Times New Roman" w:hAnsi="Times New Roman" w:cs="Times New Roman"/>
          <w:sz w:val="28"/>
          <w:szCs w:val="28"/>
        </w:rPr>
        <w:lastRenderedPageBreak/>
        <w:t>приложенного к нему комплекта документов на рассмотрение ответственному исполнителю.</w:t>
      </w:r>
    </w:p>
    <w:p w:rsidR="00930D28" w:rsidRPr="00A84907" w:rsidRDefault="00930D28" w:rsidP="00283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Выдача заявителю результата предоставления муниципальной услуги</w:t>
      </w:r>
    </w:p>
    <w:p w:rsidR="00930D28" w:rsidRPr="00A84907" w:rsidRDefault="00930D28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3.21. Основанием для начала административной процедуры является подписание главой Администрации и регистрация постановления Администрации </w:t>
      </w:r>
      <w:r w:rsidR="00D002EB" w:rsidRPr="00A84907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либо постановление Администрации об отказе в предоставлении муниципальной услуги</w:t>
      </w:r>
      <w:r w:rsidRPr="00A84907">
        <w:rPr>
          <w:rFonts w:ascii="Times New Roman" w:hAnsi="Times New Roman" w:cs="Times New Roman"/>
          <w:sz w:val="28"/>
          <w:szCs w:val="28"/>
        </w:rPr>
        <w:t>.</w:t>
      </w:r>
    </w:p>
    <w:p w:rsidR="00930D28" w:rsidRPr="00A84907" w:rsidRDefault="00930D28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3.22.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>Ответственный исполнитель уведомляет заявителя в письменном виде в течени</w:t>
      </w:r>
      <w:proofErr w:type="gramStart"/>
      <w:r w:rsidRPr="00A8490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84907">
        <w:rPr>
          <w:rFonts w:ascii="Times New Roman" w:hAnsi="Times New Roman" w:cs="Times New Roman"/>
          <w:sz w:val="28"/>
          <w:szCs w:val="28"/>
        </w:rPr>
        <w:t xml:space="preserve"> 5 дней со дня </w:t>
      </w:r>
      <w:r w:rsidR="00D002EB" w:rsidRPr="00A84907">
        <w:rPr>
          <w:rFonts w:ascii="Times New Roman" w:hAnsi="Times New Roman" w:cs="Times New Roman"/>
          <w:sz w:val="28"/>
          <w:szCs w:val="28"/>
        </w:rPr>
        <w:t>регистрации постановления Администрации о предоставлении муниципальной услуги, либо постановление Администрации об отказе в предоставлении муниципальной услуги</w:t>
      </w:r>
      <w:r w:rsidRPr="00A84907">
        <w:rPr>
          <w:rFonts w:ascii="Times New Roman" w:hAnsi="Times New Roman" w:cs="Times New Roman"/>
          <w:sz w:val="28"/>
          <w:szCs w:val="28"/>
        </w:rPr>
        <w:t>, с указанием времени и места получения результата муниципальной услуги.</w:t>
      </w:r>
    </w:p>
    <w:p w:rsidR="00930D28" w:rsidRPr="00A84907" w:rsidRDefault="00930D28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3.23. Прибывший в назначенный день заявитель предъявляет документы, удостоверяющие личность.</w:t>
      </w:r>
    </w:p>
    <w:p w:rsidR="00930D28" w:rsidRPr="00A84907" w:rsidRDefault="00930D28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Ответственный исполнитель проверяет предъявленные документы и предлагает заявителю указать в журнале учета заявлений и выдачи результата предоставления муниципальной услуги, свои фамилию, имя, отчество (при наличии), поставить подпись и дату получения результата предоставления муниципальной услуги.</w:t>
      </w:r>
    </w:p>
    <w:p w:rsidR="00930D28" w:rsidRPr="00A84907" w:rsidRDefault="00930D28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После внесения этих данных в журнал, ответственный исполнитель выдает заявителю один экземпляр постановления Администрации </w:t>
      </w:r>
      <w:r w:rsidR="00D002EB" w:rsidRPr="00A84907">
        <w:rPr>
          <w:rFonts w:ascii="Times New Roman" w:hAnsi="Times New Roman" w:cs="Times New Roman"/>
          <w:sz w:val="28"/>
          <w:szCs w:val="28"/>
        </w:rPr>
        <w:t>о предоставлении муниципальной услуги, либо постановление Администрации об отказе в предоставлении муниципальной услуги</w:t>
      </w:r>
      <w:r w:rsidRPr="00A84907">
        <w:rPr>
          <w:rFonts w:ascii="Times New Roman" w:hAnsi="Times New Roman" w:cs="Times New Roman"/>
          <w:sz w:val="28"/>
          <w:szCs w:val="28"/>
        </w:rPr>
        <w:t>.</w:t>
      </w:r>
    </w:p>
    <w:p w:rsidR="00D002EB" w:rsidRPr="00A84907" w:rsidRDefault="00930D28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3.24. В случае</w:t>
      </w:r>
      <w:proofErr w:type="gramStart"/>
      <w:r w:rsidRPr="00A8490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84907">
        <w:rPr>
          <w:rFonts w:ascii="Times New Roman" w:hAnsi="Times New Roman" w:cs="Times New Roman"/>
          <w:sz w:val="28"/>
          <w:szCs w:val="28"/>
        </w:rPr>
        <w:t xml:space="preserve"> если заявитель не явился в назначенный день, ответственный исполнитель </w:t>
      </w:r>
      <w:r w:rsidR="00D002EB" w:rsidRPr="00A84907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Pr="00A84907">
        <w:rPr>
          <w:rFonts w:ascii="Times New Roman" w:hAnsi="Times New Roman" w:cs="Times New Roman"/>
          <w:sz w:val="28"/>
          <w:szCs w:val="28"/>
        </w:rPr>
        <w:t>по почтовому адресу, указанному в заявлении, заявителю</w:t>
      </w:r>
      <w:r w:rsidR="00D002EB" w:rsidRPr="00A84907">
        <w:rPr>
          <w:rFonts w:ascii="Times New Roman" w:hAnsi="Times New Roman" w:cs="Times New Roman"/>
          <w:sz w:val="28"/>
          <w:szCs w:val="28"/>
        </w:rPr>
        <w:t xml:space="preserve"> один экземпляр постановления Администрации о предоставлении муниципальной услуги, либо постановление Администрации об отказе в предоставлении муниципальной услуги.</w:t>
      </w:r>
    </w:p>
    <w:p w:rsidR="00A13465" w:rsidRPr="00A84907" w:rsidRDefault="00A13465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3.25.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многофункциональный центр для выдачи заявителю результата предоставления муниципальной услуги.</w:t>
      </w:r>
    </w:p>
    <w:p w:rsidR="00D002EB" w:rsidRPr="00A84907" w:rsidRDefault="00930D28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3.2</w:t>
      </w:r>
      <w:r w:rsidR="00A13465" w:rsidRPr="00A84907">
        <w:rPr>
          <w:rFonts w:ascii="Times New Roman" w:hAnsi="Times New Roman" w:cs="Times New Roman"/>
          <w:sz w:val="28"/>
          <w:szCs w:val="28"/>
        </w:rPr>
        <w:t>6</w:t>
      </w:r>
      <w:r w:rsidRPr="00A84907">
        <w:rPr>
          <w:rFonts w:ascii="Times New Roman" w:hAnsi="Times New Roman" w:cs="Times New Roman"/>
          <w:sz w:val="28"/>
          <w:szCs w:val="28"/>
        </w:rPr>
        <w:t xml:space="preserve">. Результатом выполнения административной процедуры является выдача </w:t>
      </w:r>
      <w:r w:rsidR="00D002EB" w:rsidRPr="00A84907">
        <w:rPr>
          <w:rFonts w:ascii="Times New Roman" w:hAnsi="Times New Roman" w:cs="Times New Roman"/>
          <w:sz w:val="28"/>
          <w:szCs w:val="28"/>
        </w:rPr>
        <w:t>постановления Администрации о предоставлении муниципальной услуги, либо постановление Администрации об отказе в предоставлении муниципальной услуги.</w:t>
      </w:r>
    </w:p>
    <w:p w:rsidR="00930D28" w:rsidRPr="00A84907" w:rsidRDefault="00A13465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3.27</w:t>
      </w:r>
      <w:r w:rsidR="00D002EB" w:rsidRPr="00A84907">
        <w:rPr>
          <w:rFonts w:ascii="Times New Roman" w:hAnsi="Times New Roman" w:cs="Times New Roman"/>
          <w:sz w:val="28"/>
          <w:szCs w:val="28"/>
        </w:rPr>
        <w:t xml:space="preserve">. </w:t>
      </w:r>
      <w:r w:rsidR="00930D28" w:rsidRPr="00A84907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выполнения административной процедуры является отметка в журнале учета заявлений и выдачи результата предоставления муниципальной услуги о получении результата предоставления муниципальной услуги либо направления </w:t>
      </w:r>
      <w:r w:rsidR="00D002EB" w:rsidRPr="00A84907">
        <w:rPr>
          <w:rFonts w:ascii="Times New Roman" w:hAnsi="Times New Roman" w:cs="Times New Roman"/>
          <w:sz w:val="28"/>
          <w:szCs w:val="28"/>
        </w:rPr>
        <w:t>постановления об отказе в предоставлении муниципальной услуги</w:t>
      </w:r>
      <w:r w:rsidR="00930D28" w:rsidRPr="00A84907">
        <w:rPr>
          <w:rFonts w:ascii="Times New Roman" w:hAnsi="Times New Roman" w:cs="Times New Roman"/>
          <w:sz w:val="28"/>
          <w:szCs w:val="28"/>
        </w:rPr>
        <w:t>.</w:t>
      </w:r>
    </w:p>
    <w:p w:rsidR="00A51C12" w:rsidRPr="00A84907" w:rsidRDefault="00D002EB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3.2</w:t>
      </w:r>
      <w:r w:rsidR="00A13465" w:rsidRPr="00A84907">
        <w:rPr>
          <w:rFonts w:ascii="Times New Roman" w:hAnsi="Times New Roman" w:cs="Times New Roman"/>
          <w:sz w:val="28"/>
          <w:szCs w:val="28"/>
        </w:rPr>
        <w:t>8</w:t>
      </w:r>
      <w:r w:rsidRPr="00A84907">
        <w:rPr>
          <w:rFonts w:ascii="Times New Roman" w:hAnsi="Times New Roman" w:cs="Times New Roman"/>
          <w:sz w:val="28"/>
          <w:szCs w:val="28"/>
        </w:rPr>
        <w:t>.</w:t>
      </w:r>
      <w:r w:rsidR="00930D28" w:rsidRPr="00A84907">
        <w:rPr>
          <w:rFonts w:ascii="Times New Roman" w:hAnsi="Times New Roman" w:cs="Times New Roman"/>
          <w:sz w:val="28"/>
          <w:szCs w:val="28"/>
        </w:rPr>
        <w:t xml:space="preserve"> Продолжительность административной процедуры составляет 5 дней со дня регистрации </w:t>
      </w:r>
      <w:r w:rsidRPr="00A84907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о предоставлении </w:t>
      </w:r>
      <w:r w:rsidRPr="00A84907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услуги, либо постановление Администрации об отказе в предоставлении муниципальной услуги</w:t>
      </w:r>
      <w:r w:rsidR="00930D28" w:rsidRPr="00A84907">
        <w:rPr>
          <w:rFonts w:ascii="Times New Roman" w:hAnsi="Times New Roman" w:cs="Times New Roman"/>
          <w:sz w:val="28"/>
          <w:szCs w:val="28"/>
        </w:rPr>
        <w:t>.</w:t>
      </w:r>
    </w:p>
    <w:p w:rsidR="00182E5A" w:rsidRPr="00A84907" w:rsidRDefault="00182E5A" w:rsidP="00283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29</w:t>
      </w:r>
      <w:r w:rsidRPr="00A849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84907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муниципальной услуги документах является получение Администрацией заявления об исправлении технической ошибки.</w:t>
      </w:r>
      <w:proofErr w:type="gramEnd"/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30</w:t>
      </w:r>
      <w:r w:rsidRPr="00A84907">
        <w:rPr>
          <w:rFonts w:ascii="Times New Roman" w:hAnsi="Times New Roman" w:cs="Times New Roman"/>
          <w:sz w:val="28"/>
          <w:szCs w:val="28"/>
        </w:rPr>
        <w:t>. При обращении об исправлении технической ошибки заявитель представляет: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заявление об исправлении технической ошибки;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31</w:t>
      </w:r>
      <w:r w:rsidRPr="00A84907">
        <w:rPr>
          <w:rFonts w:ascii="Times New Roman" w:hAnsi="Times New Roman" w:cs="Times New Roman"/>
          <w:sz w:val="28"/>
          <w:szCs w:val="28"/>
        </w:rPr>
        <w:t>. Заявление об исправлении технической ошибки подается заявителем по почте, по электронной почте, через РПГУ.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32</w:t>
      </w:r>
      <w:r w:rsidRPr="00A84907">
        <w:rPr>
          <w:rFonts w:ascii="Times New Roman" w:hAnsi="Times New Roman" w:cs="Times New Roman"/>
          <w:sz w:val="28"/>
          <w:szCs w:val="28"/>
        </w:rPr>
        <w:t>. Заявление об исправлении техни</w:t>
      </w:r>
      <w:r w:rsidR="00182E5A" w:rsidRPr="00A84907">
        <w:rPr>
          <w:rFonts w:ascii="Times New Roman" w:hAnsi="Times New Roman" w:cs="Times New Roman"/>
          <w:sz w:val="28"/>
          <w:szCs w:val="28"/>
        </w:rPr>
        <w:t xml:space="preserve">ческой ошибки регистрируется и </w:t>
      </w:r>
      <w:r w:rsidRPr="00A84907">
        <w:rPr>
          <w:rFonts w:ascii="Times New Roman" w:hAnsi="Times New Roman" w:cs="Times New Roman"/>
          <w:sz w:val="28"/>
          <w:szCs w:val="28"/>
        </w:rPr>
        <w:t>проверяется на предмет наличия технической ошибки в выданном в результате предоставления муниципальной услуги документе специалистом Администрации.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33</w:t>
      </w:r>
      <w:r w:rsidRPr="00A84907">
        <w:rPr>
          <w:rFonts w:ascii="Times New Roman" w:hAnsi="Times New Roman" w:cs="Times New Roman"/>
          <w:sz w:val="28"/>
          <w:szCs w:val="28"/>
        </w:rPr>
        <w:t>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34</w:t>
      </w:r>
      <w:r w:rsidRPr="00A84907">
        <w:rPr>
          <w:rFonts w:ascii="Times New Roman" w:hAnsi="Times New Roman" w:cs="Times New Roman"/>
          <w:sz w:val="28"/>
          <w:szCs w:val="28"/>
        </w:rPr>
        <w:t>. В случае наличия технической ошибки в выданном в результате предоставления муниципальной услуги документе специалист устраняет техническую ошибку путем подготовки нового документа.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35</w:t>
      </w:r>
      <w:r w:rsidRPr="00A849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84907">
        <w:rPr>
          <w:rFonts w:ascii="Times New Roman" w:hAnsi="Times New Roman" w:cs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специалист готовит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36</w:t>
      </w:r>
      <w:r w:rsidRPr="00A84907">
        <w:rPr>
          <w:rFonts w:ascii="Times New Roman" w:hAnsi="Times New Roman" w:cs="Times New Roman"/>
          <w:sz w:val="28"/>
          <w:szCs w:val="28"/>
        </w:rPr>
        <w:t>. Специалист уполномоченного органа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37</w:t>
      </w:r>
      <w:r w:rsidRPr="00A84907">
        <w:rPr>
          <w:rFonts w:ascii="Times New Roman" w:hAnsi="Times New Roman" w:cs="Times New Roman"/>
          <w:sz w:val="28"/>
          <w:szCs w:val="28"/>
        </w:rPr>
        <w:t>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38</w:t>
      </w:r>
      <w:r w:rsidRPr="00A84907">
        <w:rPr>
          <w:rFonts w:ascii="Times New Roman" w:hAnsi="Times New Roman" w:cs="Times New Roman"/>
          <w:sz w:val="28"/>
          <w:szCs w:val="28"/>
        </w:rPr>
        <w:t>. Специалист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39</w:t>
      </w:r>
      <w:r w:rsidRPr="00A8490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84907">
        <w:rPr>
          <w:rFonts w:ascii="Times New Roman" w:hAnsi="Times New Roman" w:cs="Times New Roman"/>
          <w:sz w:val="28"/>
          <w:szCs w:val="28"/>
        </w:rPr>
        <w:t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заявления об исправлении технической ошибки.</w:t>
      </w:r>
      <w:proofErr w:type="gramEnd"/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13465" w:rsidRPr="00A84907">
        <w:rPr>
          <w:rFonts w:ascii="Times New Roman" w:hAnsi="Times New Roman" w:cs="Times New Roman"/>
          <w:sz w:val="28"/>
          <w:szCs w:val="28"/>
        </w:rPr>
        <w:t>40</w:t>
      </w:r>
      <w:r w:rsidRPr="00A84907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907">
        <w:rPr>
          <w:rFonts w:ascii="Times New Roman" w:hAnsi="Times New Roman" w:cs="Times New Roman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</w:t>
      </w:r>
      <w:r w:rsidR="00A13465" w:rsidRPr="00A84907">
        <w:rPr>
          <w:rFonts w:ascii="Times New Roman" w:hAnsi="Times New Roman" w:cs="Times New Roman"/>
          <w:sz w:val="28"/>
          <w:szCs w:val="28"/>
        </w:rPr>
        <w:t>-</w:t>
      </w:r>
      <w:r w:rsidRPr="00A84907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</w:t>
      </w:r>
      <w:r w:rsidR="00A13465" w:rsidRPr="00A84907">
        <w:rPr>
          <w:rFonts w:ascii="Times New Roman" w:hAnsi="Times New Roman" w:cs="Times New Roman"/>
          <w:sz w:val="28"/>
          <w:szCs w:val="28"/>
        </w:rPr>
        <w:t xml:space="preserve"> о предоставлении муниципальной услуги постановление Администрации об отказе в предоставлении муниципальной услуги</w:t>
      </w:r>
      <w:r w:rsidRPr="00A8490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907">
        <w:rPr>
          <w:rFonts w:ascii="Times New Roman" w:hAnsi="Times New Roman" w:cs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3.</w:t>
      </w:r>
      <w:r w:rsidR="00AD7F6D" w:rsidRPr="00A84907">
        <w:rPr>
          <w:rFonts w:ascii="Times New Roman" w:hAnsi="Times New Roman" w:cs="Times New Roman"/>
          <w:sz w:val="28"/>
          <w:szCs w:val="28"/>
        </w:rPr>
        <w:t>41</w:t>
      </w:r>
      <w:r w:rsidRPr="00A84907">
        <w:rPr>
          <w:rFonts w:ascii="Times New Roman" w:hAnsi="Times New Roman" w:cs="Times New Roman"/>
          <w:sz w:val="28"/>
          <w:szCs w:val="28"/>
        </w:rPr>
        <w:t>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- регистрация специалистом:</w:t>
      </w:r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907">
        <w:rPr>
          <w:rFonts w:ascii="Times New Roman" w:hAnsi="Times New Roman" w:cs="Times New Roman"/>
          <w:sz w:val="28"/>
          <w:szCs w:val="28"/>
        </w:rPr>
        <w:t xml:space="preserve">а) в случае наличия технической ошибки в выданном в результате предоставления муниципальной услуги документе – </w:t>
      </w:r>
      <w:r w:rsidR="00171DE6" w:rsidRPr="00A84907">
        <w:rPr>
          <w:rFonts w:ascii="Times New Roman" w:hAnsi="Times New Roman" w:cs="Times New Roman"/>
          <w:sz w:val="28"/>
          <w:szCs w:val="28"/>
        </w:rPr>
        <w:t>постановлении Администрации о предоставлении муниципальной услуги постановление Администрации об отказе в предоставлении муниципальной услуги</w:t>
      </w:r>
      <w:r w:rsidRPr="00A8490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D746A" w:rsidRPr="00A84907" w:rsidRDefault="007D746A" w:rsidP="00283C6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907">
        <w:rPr>
          <w:rFonts w:ascii="Times New Roman" w:hAnsi="Times New Roman" w:cs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– уведомления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F16485" w:rsidRPr="00A84907" w:rsidRDefault="00F16485" w:rsidP="00283C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bookmark5"/>
    </w:p>
    <w:p w:rsidR="00F16485" w:rsidRPr="00A84907" w:rsidRDefault="00F16485" w:rsidP="00283C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A84907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A84907">
        <w:rPr>
          <w:rFonts w:ascii="Times New Roman" w:hAnsi="Times New Roman" w:cs="Times New Roman"/>
          <w:b/>
          <w:sz w:val="28"/>
          <w:szCs w:val="28"/>
        </w:rPr>
        <w:t xml:space="preserve"> исполнением Административного</w:t>
      </w:r>
      <w:bookmarkStart w:id="12" w:name="bookmark6"/>
      <w:bookmarkEnd w:id="11"/>
      <w:r w:rsidRPr="00A84907">
        <w:rPr>
          <w:rFonts w:ascii="Times New Roman" w:hAnsi="Times New Roman" w:cs="Times New Roman"/>
          <w:b/>
          <w:sz w:val="28"/>
          <w:szCs w:val="28"/>
        </w:rPr>
        <w:t xml:space="preserve"> регламента</w:t>
      </w:r>
      <w:bookmarkEnd w:id="12"/>
    </w:p>
    <w:p w:rsidR="00F16485" w:rsidRPr="00A84907" w:rsidRDefault="00F16485" w:rsidP="00283C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A84907">
        <w:rPr>
          <w:rFonts w:ascii="Times New Roman" w:hAnsi="Times New Roman" w:cs="Times New Roman"/>
          <w:sz w:val="28"/>
          <w:szCs w:val="28"/>
        </w:rPr>
        <w:t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осуществляется постоянно главой Администрации,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исполнения положений Административного регламента, иных нормативных правовых актов Российской Федерации, регулирующих вопросы, связанные с предоставлением муниципальной услуги.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4.2. В Администрации проводятся плановые и внеплановые проверки полноты и качества исполнения муниципальной услуги.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4907">
        <w:rPr>
          <w:rFonts w:ascii="Times New Roman" w:hAnsi="Times New Roman" w:cs="Times New Roman"/>
          <w:sz w:val="28"/>
          <w:szCs w:val="28"/>
        </w:rPr>
        <w:t>При проведении плановой проверки рассматриваются все вопросы, связанные с исполнением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Периодичность осуществления проверок определяется главой Администрации.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lastRenderedPageBreak/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заявителей, связанных с нарушениями при предоставлении муниципальной услуги.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Плановые и внеплановые проверки проводятся на основании распоряжений Администрации.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4.4.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>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4.5.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 xml:space="preserve">Ответственные исполнители несут персональную ответственность </w:t>
      </w:r>
      <w:proofErr w:type="gramStart"/>
      <w:r w:rsidRPr="00A8490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A84907">
        <w:rPr>
          <w:rFonts w:ascii="Times New Roman" w:hAnsi="Times New Roman" w:cs="Times New Roman"/>
          <w:sz w:val="28"/>
          <w:szCs w:val="28"/>
        </w:rPr>
        <w:t>: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Соответствие результатов рассмотрения документов требованиям законодательства Российской Федерации;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Соблюдение сроков выполнения административных процедур при предоставлении муниципальной услуги.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4.6. Граждане, их объединения и организации вправе контролировать предоставление муниципальной услуги путем получения информации при личном обращении, по телефону, по письменным обращениям или в электронной форме посредством информационно-телекоммуникационной сети «Интернет».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D43EE" w:rsidRPr="00A84907" w:rsidRDefault="00F16485" w:rsidP="00283C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8D43EE" w:rsidRPr="00A84907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муниципальных и муниципальных услуг», а также их должностных лиц, муниципальных служащих, работников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16485" w:rsidRPr="00A84907" w:rsidRDefault="00F16485" w:rsidP="00283C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84907">
        <w:rPr>
          <w:rFonts w:ascii="Times New Roman" w:hAnsi="Times New Roman" w:cs="Times New Roman"/>
          <w:b/>
          <w:sz w:val="28"/>
          <w:szCs w:val="28"/>
        </w:rPr>
        <w:t>Информация для заявителей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5.1.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- жалоба), в случаях, указанных в статье 11.1 Федерального закона от 27.07.2010 № 210-ФЗ «Об организации предоставления государственных и муниципальных услуг» (далее - ФЗ № 210-ФЗ), и в порядке, предусмотренном главой 2.1 ФЗ № 210-ФЗ.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5.2.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lastRenderedPageBreak/>
        <w:t>5.3.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настоящего Административного регламента, некорректное поведение или нарушение служебной этики в ходе предоставления муниципальной услуги.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5.4. В случае установления в ходе или по результатам </w:t>
      </w:r>
      <w:proofErr w:type="gramStart"/>
      <w:r w:rsidRPr="00A84907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84907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5.5.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F16485" w:rsidRPr="00A84907" w:rsidRDefault="00F16485" w:rsidP="00283C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5.6.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5.7. Жалоба на решения и действия (бездействие) должностных лиц, муниципальных служащих Администрации подается главе Администрации.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5.8. Жалоба на решения и действия (бездействие) главы Администрации подается главе Администрации.</w:t>
      </w:r>
    </w:p>
    <w:p w:rsidR="00F16485" w:rsidRPr="00A84907" w:rsidRDefault="00F16485" w:rsidP="00283C69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Способы информирования заявителей о порядке подачи и рассмотрения жалобы, в том числе посредством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муниципальной услуги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5.9.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МФЦ, на официальном сайте Администрации, МФЦ в информационно-телекоммуникационной сети «Интернет», Едином портале, Региональном портале, а также в устной и (или) письменной форме.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4907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5.10.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lastRenderedPageBreak/>
        <w:t>- ФЗ № 210-ФЗ;</w:t>
      </w:r>
    </w:p>
    <w:p w:rsidR="00F16485" w:rsidRPr="00A84907" w:rsidRDefault="00F16485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- Постановление Правительства Российской Федерации от 20.11.2012</w:t>
      </w:r>
      <w:r w:rsidR="002D3BDD" w:rsidRPr="00A84907">
        <w:rPr>
          <w:rFonts w:ascii="Times New Roman" w:hAnsi="Times New Roman" w:cs="Times New Roman"/>
          <w:sz w:val="28"/>
          <w:szCs w:val="28"/>
        </w:rPr>
        <w:t xml:space="preserve"> </w:t>
      </w:r>
      <w:r w:rsidRPr="00A84907">
        <w:rPr>
          <w:rFonts w:ascii="Times New Roman" w:hAnsi="Times New Roman" w:cs="Times New Roman"/>
          <w:sz w:val="28"/>
          <w:szCs w:val="28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A84907" w:rsidRPr="00A84907" w:rsidRDefault="00F16485" w:rsidP="00A84907">
      <w:pPr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- </w:t>
      </w:r>
      <w:r w:rsidR="00A84907" w:rsidRPr="00A84907">
        <w:rPr>
          <w:rFonts w:ascii="Times New Roman" w:hAnsi="Times New Roman" w:cs="Times New Roman"/>
          <w:sz w:val="28"/>
          <w:szCs w:val="28"/>
        </w:rPr>
        <w:t>постановление Администрации от 28.11.2018г. №</w:t>
      </w:r>
      <w:r w:rsidR="00A84907" w:rsidRPr="00A849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84907" w:rsidRPr="00A84907">
        <w:rPr>
          <w:rFonts w:ascii="Times New Roman" w:hAnsi="Times New Roman" w:cs="Times New Roman"/>
          <w:color w:val="000000"/>
          <w:sz w:val="28"/>
          <w:szCs w:val="28"/>
        </w:rPr>
        <w:t>284-1 «</w:t>
      </w:r>
      <w:r w:rsidR="00A84907" w:rsidRPr="00A84907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администрации Богословского сельсовета Пензенского района Пензенской области</w:t>
      </w:r>
      <w:r w:rsidR="00A84907" w:rsidRPr="00A84907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A84907" w:rsidRPr="00A84907">
        <w:rPr>
          <w:rFonts w:ascii="Times New Roman" w:hAnsi="Times New Roman" w:cs="Times New Roman"/>
          <w:sz w:val="28"/>
          <w:szCs w:val="28"/>
        </w:rPr>
        <w:t xml:space="preserve"> должностных лиц, муниципальных служащих администрации Богословского сельсовета Пензенского района Пензенской области при предоставлении муниципальных услуг».</w:t>
      </w:r>
    </w:p>
    <w:p w:rsidR="00F16485" w:rsidRPr="00A84907" w:rsidRDefault="00F16485" w:rsidP="00A84907">
      <w:pPr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5.11. Особенности подачи и рассмотрения жалоб на решения и действия (бездействие) МФЦ, работников МФЦ устанавливаются муниципальными правовыми актами в соответствии со статьей 11.2 ФЗ № 210-ФЗ.</w:t>
      </w:r>
    </w:p>
    <w:p w:rsidR="00AD7F6D" w:rsidRPr="00A84907" w:rsidRDefault="00AD7F6D" w:rsidP="00283C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D3BDD" w:rsidRPr="00A84907" w:rsidRDefault="002D3BDD" w:rsidP="00283C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Приложение</w:t>
      </w:r>
    </w:p>
    <w:p w:rsidR="002D3BDD" w:rsidRPr="00A84907" w:rsidRDefault="002D3BDD" w:rsidP="00283C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 предоставления муниципальной услуги </w:t>
      </w:r>
    </w:p>
    <w:p w:rsidR="002D3BDD" w:rsidRPr="00A84907" w:rsidRDefault="002D3BDD" w:rsidP="00283C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84907">
        <w:rPr>
          <w:rFonts w:ascii="Times New Roman" w:hAnsi="Times New Roman" w:cs="Times New Roman"/>
          <w:sz w:val="28"/>
          <w:szCs w:val="28"/>
        </w:rPr>
        <w:t>«Предоставление малоимущим гражданам по договорам социального найма жилых помещений муниципального жилищного фонда»</w:t>
      </w:r>
    </w:p>
    <w:p w:rsidR="00AD7F6D" w:rsidRPr="00A84907" w:rsidRDefault="00AD7F6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В  _______________________________________________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</w:t>
      </w:r>
      <w:proofErr w:type="gramStart"/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(наименование органа местного самоуправления</w:t>
      </w:r>
      <w:proofErr w:type="gramEnd"/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муниципального образования)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от ____________________________________________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(фамилия, имя, отчество </w:t>
      </w:r>
      <w:r w:rsidR="00B350A3" w:rsidRPr="00A84907">
        <w:rPr>
          <w:rFonts w:ascii="Times New Roman" w:hAnsi="Times New Roman"/>
          <w:b w:val="0"/>
          <w:color w:val="000000"/>
        </w:rPr>
        <w:t xml:space="preserve">(при наличии) </w:t>
      </w: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гражданина)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</w:t>
      </w:r>
      <w:proofErr w:type="gramStart"/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проживающего</w:t>
      </w:r>
      <w:proofErr w:type="gramEnd"/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по адресу: _______________________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_______________________________________________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тел. __________________________________________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right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</w:p>
    <w:p w:rsidR="00AD7F6D" w:rsidRPr="00A84907" w:rsidRDefault="00AD7F6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Заявление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center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о предоставлении жилого помещения муниципального</w:t>
      </w:r>
      <w:r w:rsidR="00AD7F6D"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</w:t>
      </w: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жилищного фонда по договору социального найма</w:t>
      </w:r>
    </w:p>
    <w:p w:rsidR="00AD7F6D" w:rsidRPr="00A84907" w:rsidRDefault="00AD7F6D" w:rsidP="00283C69">
      <w:pPr>
        <w:spacing w:after="0" w:line="240" w:lineRule="auto"/>
        <w:rPr>
          <w:sz w:val="28"/>
          <w:szCs w:val="28"/>
          <w:lang w:eastAsia="ru-RU"/>
        </w:rPr>
      </w:pP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Прошу предоставить мне на состав семьи __________ чел., состоящем</w:t>
      </w:r>
      <w:proofErr w:type="gramStart"/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у(</w:t>
      </w:r>
      <w:proofErr w:type="spellStart"/>
      <w:proofErr w:type="gramEnd"/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щим</w:t>
      </w:r>
      <w:proofErr w:type="spellEnd"/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)</w:t>
      </w:r>
      <w:r w:rsidR="00AD7F6D"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</w:t>
      </w: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на учете в качестве нуждающихся в жилых помещениях, предоставляемых по</w:t>
      </w:r>
      <w:r w:rsidR="00AD7F6D"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</w:t>
      </w: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договорам социального найма, жилое помещение муниципального жилищного фонда</w:t>
      </w:r>
      <w:r w:rsidR="00AD7F6D"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 xml:space="preserve"> </w:t>
      </w: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по договору социального найма.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К заявлению прилагаю документы: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lastRenderedPageBreak/>
        <w:t>1. ________________________________________________________________________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2. ________________________________________________________________________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3. ________________________________________________________________________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и т.д.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Подписи совершеннолетних членов семьи: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_______________________ (И.О. Фамилия) _____________________ (И.О. Фамилия)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_______________________ (И.О. Фамилия) _____________________ (И.О. Фамилия)</w:t>
      </w:r>
    </w:p>
    <w:p w:rsidR="002D3BDD" w:rsidRPr="00A84907" w:rsidRDefault="002D3BDD" w:rsidP="00283C69">
      <w:pPr>
        <w:pStyle w:val="1"/>
        <w:keepNext w:val="0"/>
        <w:keepLines w:val="0"/>
        <w:suppressAutoHyphens w:val="0"/>
        <w:autoSpaceDE w:val="0"/>
        <w:autoSpaceDN w:val="0"/>
        <w:adjustRightInd w:val="0"/>
        <w:spacing w:before="0" w:line="240" w:lineRule="auto"/>
        <w:jc w:val="both"/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</w:pPr>
      <w:r w:rsidRPr="00A84907">
        <w:rPr>
          <w:rFonts w:ascii="Times New Roman" w:eastAsia="Calibri" w:hAnsi="Times New Roman" w:cs="Times New Roman"/>
          <w:b w:val="0"/>
          <w:bCs w:val="0"/>
          <w:color w:val="auto"/>
          <w:lang w:eastAsia="ru-RU"/>
        </w:rPr>
        <w:t>"__" _____________ ____________ Подпись заявителя _________________</w:t>
      </w:r>
    </w:p>
    <w:p w:rsidR="002D3BDD" w:rsidRPr="00A84907" w:rsidRDefault="002D3BDD" w:rsidP="00283C69">
      <w:pPr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Прошу направлять мне уведомления на указанный выше почтовый адрес, на адрес электронной почты __________________@__________ (</w:t>
      </w:r>
      <w:proofErr w:type="gramStart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>нужное</w:t>
      </w:r>
      <w:proofErr w:type="gramEnd"/>
      <w:r w:rsidRPr="00A849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 подчеркнуть).</w:t>
      </w:r>
    </w:p>
    <w:p w:rsidR="001728FC" w:rsidRPr="00A84907" w:rsidRDefault="001728FC" w:rsidP="00283C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1728FC" w:rsidRPr="00A84907" w:rsidSect="00D069F1">
      <w:pgSz w:w="11906" w:h="16838"/>
      <w:pgMar w:top="1134" w:right="850" w:bottom="1134" w:left="1701" w:header="0" w:footer="0" w:gutter="0"/>
      <w:cols w:space="720"/>
      <w:formProt w:val="0"/>
      <w:rtlGutter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9BB4E0C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B"/>
    <w:multiLevelType w:val="multilevel"/>
    <w:tmpl w:val="B568EE3C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</w:abstractNum>
  <w:abstractNum w:abstractNumId="2">
    <w:nsid w:val="00000011"/>
    <w:multiLevelType w:val="multilevel"/>
    <w:tmpl w:val="CB28768E"/>
    <w:lvl w:ilvl="0">
      <w:start w:val="1"/>
      <w:numFmt w:val="decimal"/>
      <w:lvlText w:val="3.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3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3"/>
    <w:multiLevelType w:val="multilevel"/>
    <w:tmpl w:val="C5BE8DB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7"/>
    <w:multiLevelType w:val="multilevel"/>
    <w:tmpl w:val="EF1A523A"/>
    <w:lvl w:ilvl="0">
      <w:start w:val="26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5"/>
      <w:numFmt w:val="none"/>
      <w:lvlText w:val="3.26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none"/>
      <w:lvlText w:val="3.27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5"/>
      <w:numFmt w:val="decimal"/>
      <w:lvlText w:val="3.%1."/>
      <w:lvlJc w:val="left"/>
      <w:pPr>
        <w:tabs>
          <w:tab w:val="num" w:pos="40"/>
        </w:tabs>
        <w:ind w:left="4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0000019"/>
    <w:multiLevelType w:val="multilevel"/>
    <w:tmpl w:val="FDEA7D2E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6">
    <w:nsid w:val="0000001B"/>
    <w:multiLevelType w:val="multilevel"/>
    <w:tmpl w:val="DA2E97B8"/>
    <w:lvl w:ilvl="0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4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7">
    <w:nsid w:val="0000001D"/>
    <w:multiLevelType w:val="multilevel"/>
    <w:tmpl w:val="E146F7F0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8">
    <w:nsid w:val="533270E4"/>
    <w:multiLevelType w:val="multilevel"/>
    <w:tmpl w:val="3700645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9">
    <w:nsid w:val="661C07B9"/>
    <w:multiLevelType w:val="multilevel"/>
    <w:tmpl w:val="CB065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7"/>
      <w:numFmt w:val="decimal"/>
      <w:lvlText w:val="%1.%2."/>
      <w:lvlJc w:val="left"/>
      <w:pPr>
        <w:tabs>
          <w:tab w:val="num" w:pos="1340"/>
        </w:tabs>
        <w:ind w:left="134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960"/>
        </w:tabs>
        <w:ind w:left="1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940"/>
        </w:tabs>
        <w:ind w:left="294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560"/>
        </w:tabs>
        <w:ind w:left="35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540"/>
        </w:tabs>
        <w:ind w:left="45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520"/>
        </w:tabs>
        <w:ind w:left="552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140"/>
        </w:tabs>
        <w:ind w:left="61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120"/>
        </w:tabs>
        <w:ind w:left="7120" w:hanging="2160"/>
      </w:pPr>
      <w:rPr>
        <w:rFonts w:hint="default"/>
        <w:color w:val="000000"/>
      </w:rPr>
    </w:lvl>
  </w:abstractNum>
  <w:abstractNum w:abstractNumId="10">
    <w:nsid w:val="79D775BE"/>
    <w:multiLevelType w:val="multilevel"/>
    <w:tmpl w:val="76668F9E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color w:val="00000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0"/>
  </w:num>
  <w:num w:numId="6">
    <w:abstractNumId w:val="9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438CB"/>
    <w:rsid w:val="00004570"/>
    <w:rsid w:val="000055D7"/>
    <w:rsid w:val="00006222"/>
    <w:rsid w:val="000109C4"/>
    <w:rsid w:val="00012250"/>
    <w:rsid w:val="00013B02"/>
    <w:rsid w:val="00022171"/>
    <w:rsid w:val="00023785"/>
    <w:rsid w:val="000252E3"/>
    <w:rsid w:val="00025727"/>
    <w:rsid w:val="00040FB2"/>
    <w:rsid w:val="00044A12"/>
    <w:rsid w:val="00046363"/>
    <w:rsid w:val="00047503"/>
    <w:rsid w:val="0006139F"/>
    <w:rsid w:val="000657FA"/>
    <w:rsid w:val="00070AF2"/>
    <w:rsid w:val="00083B0A"/>
    <w:rsid w:val="00087458"/>
    <w:rsid w:val="0008756D"/>
    <w:rsid w:val="00093B32"/>
    <w:rsid w:val="000A5422"/>
    <w:rsid w:val="000B0835"/>
    <w:rsid w:val="000B32D8"/>
    <w:rsid w:val="000B3894"/>
    <w:rsid w:val="000B6F61"/>
    <w:rsid w:val="000C0FC6"/>
    <w:rsid w:val="000C1F26"/>
    <w:rsid w:val="000C2D5A"/>
    <w:rsid w:val="000D00A7"/>
    <w:rsid w:val="000E5848"/>
    <w:rsid w:val="000E6EA7"/>
    <w:rsid w:val="000F52C9"/>
    <w:rsid w:val="000F77B3"/>
    <w:rsid w:val="00102C40"/>
    <w:rsid w:val="001126B8"/>
    <w:rsid w:val="001235E9"/>
    <w:rsid w:val="00123CF3"/>
    <w:rsid w:val="00127873"/>
    <w:rsid w:val="00127BF2"/>
    <w:rsid w:val="00135DFB"/>
    <w:rsid w:val="001362F0"/>
    <w:rsid w:val="001368A6"/>
    <w:rsid w:val="001369CF"/>
    <w:rsid w:val="00136B9E"/>
    <w:rsid w:val="001438CB"/>
    <w:rsid w:val="001460C9"/>
    <w:rsid w:val="00150CDC"/>
    <w:rsid w:val="0016472C"/>
    <w:rsid w:val="00166115"/>
    <w:rsid w:val="0016769D"/>
    <w:rsid w:val="00171BCE"/>
    <w:rsid w:val="00171DE6"/>
    <w:rsid w:val="001728FC"/>
    <w:rsid w:val="001753E5"/>
    <w:rsid w:val="00175FB3"/>
    <w:rsid w:val="00176CFF"/>
    <w:rsid w:val="001775CD"/>
    <w:rsid w:val="00177D9D"/>
    <w:rsid w:val="00182E5A"/>
    <w:rsid w:val="00184654"/>
    <w:rsid w:val="0018601C"/>
    <w:rsid w:val="001912A7"/>
    <w:rsid w:val="001A225C"/>
    <w:rsid w:val="001A3178"/>
    <w:rsid w:val="001B25EF"/>
    <w:rsid w:val="001B4D43"/>
    <w:rsid w:val="001B59D4"/>
    <w:rsid w:val="001C0FA6"/>
    <w:rsid w:val="001C1FE5"/>
    <w:rsid w:val="001C7B22"/>
    <w:rsid w:val="001D7F9F"/>
    <w:rsid w:val="001E3125"/>
    <w:rsid w:val="001E3F8F"/>
    <w:rsid w:val="001F1F93"/>
    <w:rsid w:val="001F3469"/>
    <w:rsid w:val="001F3D42"/>
    <w:rsid w:val="001F6125"/>
    <w:rsid w:val="001F7D7B"/>
    <w:rsid w:val="002025FA"/>
    <w:rsid w:val="00203128"/>
    <w:rsid w:val="0020318F"/>
    <w:rsid w:val="002051A5"/>
    <w:rsid w:val="002074A7"/>
    <w:rsid w:val="002078C9"/>
    <w:rsid w:val="00212955"/>
    <w:rsid w:val="00214464"/>
    <w:rsid w:val="00214516"/>
    <w:rsid w:val="0021560D"/>
    <w:rsid w:val="002232DC"/>
    <w:rsid w:val="002251ED"/>
    <w:rsid w:val="002270B1"/>
    <w:rsid w:val="0023187C"/>
    <w:rsid w:val="0023773D"/>
    <w:rsid w:val="00240594"/>
    <w:rsid w:val="002507BF"/>
    <w:rsid w:val="002515C4"/>
    <w:rsid w:val="00262998"/>
    <w:rsid w:val="00265F84"/>
    <w:rsid w:val="0027179D"/>
    <w:rsid w:val="00272613"/>
    <w:rsid w:val="00272F67"/>
    <w:rsid w:val="00273587"/>
    <w:rsid w:val="002762D9"/>
    <w:rsid w:val="0028138A"/>
    <w:rsid w:val="00283C69"/>
    <w:rsid w:val="0029192F"/>
    <w:rsid w:val="00294779"/>
    <w:rsid w:val="002A0A60"/>
    <w:rsid w:val="002A2B6D"/>
    <w:rsid w:val="002A5DAE"/>
    <w:rsid w:val="002A6709"/>
    <w:rsid w:val="002A7F65"/>
    <w:rsid w:val="002B10FB"/>
    <w:rsid w:val="002B333D"/>
    <w:rsid w:val="002C11AA"/>
    <w:rsid w:val="002D3BDD"/>
    <w:rsid w:val="002E0FD1"/>
    <w:rsid w:val="002E35C4"/>
    <w:rsid w:val="002E4033"/>
    <w:rsid w:val="002E46D4"/>
    <w:rsid w:val="002E6DF0"/>
    <w:rsid w:val="002F0B88"/>
    <w:rsid w:val="002F15E6"/>
    <w:rsid w:val="002F1EB8"/>
    <w:rsid w:val="002F2625"/>
    <w:rsid w:val="002F6ACE"/>
    <w:rsid w:val="00300097"/>
    <w:rsid w:val="003162A0"/>
    <w:rsid w:val="00317F60"/>
    <w:rsid w:val="003228D9"/>
    <w:rsid w:val="00327C54"/>
    <w:rsid w:val="00327DB7"/>
    <w:rsid w:val="00334593"/>
    <w:rsid w:val="003346DC"/>
    <w:rsid w:val="003354E6"/>
    <w:rsid w:val="00341692"/>
    <w:rsid w:val="00356273"/>
    <w:rsid w:val="0036262A"/>
    <w:rsid w:val="00362B1B"/>
    <w:rsid w:val="00364433"/>
    <w:rsid w:val="0036456A"/>
    <w:rsid w:val="00367997"/>
    <w:rsid w:val="0037102D"/>
    <w:rsid w:val="00371AA4"/>
    <w:rsid w:val="003750CB"/>
    <w:rsid w:val="00376213"/>
    <w:rsid w:val="003823FB"/>
    <w:rsid w:val="00385D5E"/>
    <w:rsid w:val="00386744"/>
    <w:rsid w:val="00391393"/>
    <w:rsid w:val="00391C22"/>
    <w:rsid w:val="003A3E04"/>
    <w:rsid w:val="003A7426"/>
    <w:rsid w:val="003B448D"/>
    <w:rsid w:val="003B4560"/>
    <w:rsid w:val="003B46AB"/>
    <w:rsid w:val="003B6627"/>
    <w:rsid w:val="003D265A"/>
    <w:rsid w:val="003E730E"/>
    <w:rsid w:val="003E7E2D"/>
    <w:rsid w:val="003F412B"/>
    <w:rsid w:val="003F6F7A"/>
    <w:rsid w:val="003F7BD0"/>
    <w:rsid w:val="004029B3"/>
    <w:rsid w:val="0040600F"/>
    <w:rsid w:val="00410470"/>
    <w:rsid w:val="00414746"/>
    <w:rsid w:val="00414E75"/>
    <w:rsid w:val="00421B9B"/>
    <w:rsid w:val="00432E29"/>
    <w:rsid w:val="00435721"/>
    <w:rsid w:val="00441FC2"/>
    <w:rsid w:val="00442A5F"/>
    <w:rsid w:val="00446306"/>
    <w:rsid w:val="0044666D"/>
    <w:rsid w:val="00453130"/>
    <w:rsid w:val="00463B39"/>
    <w:rsid w:val="00463CD5"/>
    <w:rsid w:val="00467ADD"/>
    <w:rsid w:val="00471DC1"/>
    <w:rsid w:val="004747A0"/>
    <w:rsid w:val="00475219"/>
    <w:rsid w:val="00475E1D"/>
    <w:rsid w:val="0047603A"/>
    <w:rsid w:val="004811F8"/>
    <w:rsid w:val="00493C91"/>
    <w:rsid w:val="004A06FA"/>
    <w:rsid w:val="004A15A6"/>
    <w:rsid w:val="004A69C4"/>
    <w:rsid w:val="004A77B1"/>
    <w:rsid w:val="004B093B"/>
    <w:rsid w:val="004B1FF5"/>
    <w:rsid w:val="004B3E6E"/>
    <w:rsid w:val="004B7724"/>
    <w:rsid w:val="004C0607"/>
    <w:rsid w:val="004C25CC"/>
    <w:rsid w:val="004C4D1A"/>
    <w:rsid w:val="004C7450"/>
    <w:rsid w:val="004D0407"/>
    <w:rsid w:val="004D117C"/>
    <w:rsid w:val="004D1A72"/>
    <w:rsid w:val="004D57D2"/>
    <w:rsid w:val="004D6020"/>
    <w:rsid w:val="004E01EC"/>
    <w:rsid w:val="004E0A33"/>
    <w:rsid w:val="004E5804"/>
    <w:rsid w:val="004E7781"/>
    <w:rsid w:val="004E7A01"/>
    <w:rsid w:val="004F0A92"/>
    <w:rsid w:val="004F44BA"/>
    <w:rsid w:val="004F7C5B"/>
    <w:rsid w:val="00500869"/>
    <w:rsid w:val="00510EDB"/>
    <w:rsid w:val="005138F3"/>
    <w:rsid w:val="00520382"/>
    <w:rsid w:val="005233BC"/>
    <w:rsid w:val="005260D2"/>
    <w:rsid w:val="00532FED"/>
    <w:rsid w:val="0055561E"/>
    <w:rsid w:val="00555A12"/>
    <w:rsid w:val="00564C34"/>
    <w:rsid w:val="0056625B"/>
    <w:rsid w:val="0056682F"/>
    <w:rsid w:val="00566ECC"/>
    <w:rsid w:val="0056742C"/>
    <w:rsid w:val="00575070"/>
    <w:rsid w:val="00580047"/>
    <w:rsid w:val="0058764E"/>
    <w:rsid w:val="00590BB0"/>
    <w:rsid w:val="00592536"/>
    <w:rsid w:val="005A60EF"/>
    <w:rsid w:val="005C04E1"/>
    <w:rsid w:val="005C3E5A"/>
    <w:rsid w:val="005C5C56"/>
    <w:rsid w:val="005D059B"/>
    <w:rsid w:val="005D0798"/>
    <w:rsid w:val="005D4973"/>
    <w:rsid w:val="005D6B9E"/>
    <w:rsid w:val="005D7B28"/>
    <w:rsid w:val="005E1C5D"/>
    <w:rsid w:val="005E5470"/>
    <w:rsid w:val="005E5FD3"/>
    <w:rsid w:val="005F2CBE"/>
    <w:rsid w:val="005F46B5"/>
    <w:rsid w:val="005F5284"/>
    <w:rsid w:val="00602C0E"/>
    <w:rsid w:val="00604031"/>
    <w:rsid w:val="00612BA1"/>
    <w:rsid w:val="00615D27"/>
    <w:rsid w:val="00617CD9"/>
    <w:rsid w:val="006218C2"/>
    <w:rsid w:val="00623A16"/>
    <w:rsid w:val="00623BE0"/>
    <w:rsid w:val="0063426F"/>
    <w:rsid w:val="0063672C"/>
    <w:rsid w:val="006406F0"/>
    <w:rsid w:val="00655036"/>
    <w:rsid w:val="00660FB2"/>
    <w:rsid w:val="00661701"/>
    <w:rsid w:val="00664B4A"/>
    <w:rsid w:val="0066765A"/>
    <w:rsid w:val="00671DC2"/>
    <w:rsid w:val="006756E5"/>
    <w:rsid w:val="00677910"/>
    <w:rsid w:val="00682680"/>
    <w:rsid w:val="006857FD"/>
    <w:rsid w:val="00685BBA"/>
    <w:rsid w:val="006876FD"/>
    <w:rsid w:val="006878C1"/>
    <w:rsid w:val="00687CE0"/>
    <w:rsid w:val="00690416"/>
    <w:rsid w:val="00691C45"/>
    <w:rsid w:val="006930E4"/>
    <w:rsid w:val="00693F58"/>
    <w:rsid w:val="006962D9"/>
    <w:rsid w:val="006A3C79"/>
    <w:rsid w:val="006A3F04"/>
    <w:rsid w:val="006A6D47"/>
    <w:rsid w:val="006C089D"/>
    <w:rsid w:val="006C25D7"/>
    <w:rsid w:val="006C3FCB"/>
    <w:rsid w:val="006C52F6"/>
    <w:rsid w:val="006D3636"/>
    <w:rsid w:val="006F4889"/>
    <w:rsid w:val="00714EEA"/>
    <w:rsid w:val="0071662D"/>
    <w:rsid w:val="007237EF"/>
    <w:rsid w:val="0073301E"/>
    <w:rsid w:val="00735A18"/>
    <w:rsid w:val="00736409"/>
    <w:rsid w:val="00742AB1"/>
    <w:rsid w:val="007469FE"/>
    <w:rsid w:val="007535D1"/>
    <w:rsid w:val="00767E6F"/>
    <w:rsid w:val="00782AEB"/>
    <w:rsid w:val="00783BE4"/>
    <w:rsid w:val="00785900"/>
    <w:rsid w:val="007900F3"/>
    <w:rsid w:val="007A0EFC"/>
    <w:rsid w:val="007B1A3B"/>
    <w:rsid w:val="007B6943"/>
    <w:rsid w:val="007C1062"/>
    <w:rsid w:val="007C116A"/>
    <w:rsid w:val="007C4816"/>
    <w:rsid w:val="007C728F"/>
    <w:rsid w:val="007D5D34"/>
    <w:rsid w:val="007D645B"/>
    <w:rsid w:val="007D746A"/>
    <w:rsid w:val="007E2617"/>
    <w:rsid w:val="007E5C75"/>
    <w:rsid w:val="007E7C92"/>
    <w:rsid w:val="007E7F4C"/>
    <w:rsid w:val="007F409A"/>
    <w:rsid w:val="0080056D"/>
    <w:rsid w:val="00802E79"/>
    <w:rsid w:val="00804568"/>
    <w:rsid w:val="00806CD3"/>
    <w:rsid w:val="008119D3"/>
    <w:rsid w:val="00823D63"/>
    <w:rsid w:val="00830F2D"/>
    <w:rsid w:val="00831040"/>
    <w:rsid w:val="008323C5"/>
    <w:rsid w:val="00833519"/>
    <w:rsid w:val="00840DFF"/>
    <w:rsid w:val="00842654"/>
    <w:rsid w:val="00846C9D"/>
    <w:rsid w:val="0085317E"/>
    <w:rsid w:val="0085455C"/>
    <w:rsid w:val="00855102"/>
    <w:rsid w:val="00866AAE"/>
    <w:rsid w:val="00867ABA"/>
    <w:rsid w:val="00870198"/>
    <w:rsid w:val="00871847"/>
    <w:rsid w:val="00872DAA"/>
    <w:rsid w:val="0087606C"/>
    <w:rsid w:val="00877FDD"/>
    <w:rsid w:val="0088483E"/>
    <w:rsid w:val="008849AD"/>
    <w:rsid w:val="0089022B"/>
    <w:rsid w:val="008936E3"/>
    <w:rsid w:val="008951A0"/>
    <w:rsid w:val="008A1701"/>
    <w:rsid w:val="008A2D56"/>
    <w:rsid w:val="008A49C5"/>
    <w:rsid w:val="008C349C"/>
    <w:rsid w:val="008C6CAF"/>
    <w:rsid w:val="008C7BDE"/>
    <w:rsid w:val="008D1387"/>
    <w:rsid w:val="008D1C91"/>
    <w:rsid w:val="008D43EE"/>
    <w:rsid w:val="008D4D98"/>
    <w:rsid w:val="008D5025"/>
    <w:rsid w:val="008E07C8"/>
    <w:rsid w:val="008E5258"/>
    <w:rsid w:val="008E6988"/>
    <w:rsid w:val="008E7235"/>
    <w:rsid w:val="008F3E11"/>
    <w:rsid w:val="00900737"/>
    <w:rsid w:val="00902424"/>
    <w:rsid w:val="00911628"/>
    <w:rsid w:val="0091266B"/>
    <w:rsid w:val="009154AF"/>
    <w:rsid w:val="00917385"/>
    <w:rsid w:val="0092076B"/>
    <w:rsid w:val="00922762"/>
    <w:rsid w:val="0092469B"/>
    <w:rsid w:val="009251EC"/>
    <w:rsid w:val="0093016F"/>
    <w:rsid w:val="00930D28"/>
    <w:rsid w:val="00930D69"/>
    <w:rsid w:val="00931022"/>
    <w:rsid w:val="009368F8"/>
    <w:rsid w:val="00940830"/>
    <w:rsid w:val="00940E2D"/>
    <w:rsid w:val="0094345F"/>
    <w:rsid w:val="00943F2A"/>
    <w:rsid w:val="00950EA6"/>
    <w:rsid w:val="00971EAB"/>
    <w:rsid w:val="009737AE"/>
    <w:rsid w:val="009820F0"/>
    <w:rsid w:val="0098265E"/>
    <w:rsid w:val="0098376E"/>
    <w:rsid w:val="00985D5C"/>
    <w:rsid w:val="00995609"/>
    <w:rsid w:val="0099734F"/>
    <w:rsid w:val="009A3770"/>
    <w:rsid w:val="009C2F93"/>
    <w:rsid w:val="009C4FCA"/>
    <w:rsid w:val="009D54E7"/>
    <w:rsid w:val="009D6620"/>
    <w:rsid w:val="009D6B91"/>
    <w:rsid w:val="009D6D26"/>
    <w:rsid w:val="009D7F35"/>
    <w:rsid w:val="009E114C"/>
    <w:rsid w:val="009E1983"/>
    <w:rsid w:val="009E2583"/>
    <w:rsid w:val="009E309E"/>
    <w:rsid w:val="009E69B2"/>
    <w:rsid w:val="009E7E58"/>
    <w:rsid w:val="009F2506"/>
    <w:rsid w:val="009F3754"/>
    <w:rsid w:val="00A02519"/>
    <w:rsid w:val="00A04EBD"/>
    <w:rsid w:val="00A13465"/>
    <w:rsid w:val="00A33A32"/>
    <w:rsid w:val="00A35CDA"/>
    <w:rsid w:val="00A36ACD"/>
    <w:rsid w:val="00A37628"/>
    <w:rsid w:val="00A379BB"/>
    <w:rsid w:val="00A43789"/>
    <w:rsid w:val="00A51C12"/>
    <w:rsid w:val="00A52DDB"/>
    <w:rsid w:val="00A5625A"/>
    <w:rsid w:val="00A57920"/>
    <w:rsid w:val="00A62C55"/>
    <w:rsid w:val="00A6356D"/>
    <w:rsid w:val="00A6490A"/>
    <w:rsid w:val="00A7076A"/>
    <w:rsid w:val="00A74005"/>
    <w:rsid w:val="00A74543"/>
    <w:rsid w:val="00A81311"/>
    <w:rsid w:val="00A81362"/>
    <w:rsid w:val="00A8153E"/>
    <w:rsid w:val="00A84907"/>
    <w:rsid w:val="00A84B3F"/>
    <w:rsid w:val="00A85D9E"/>
    <w:rsid w:val="00A95E49"/>
    <w:rsid w:val="00AA0045"/>
    <w:rsid w:val="00AA0E75"/>
    <w:rsid w:val="00AA2AA0"/>
    <w:rsid w:val="00AA6F04"/>
    <w:rsid w:val="00AB0117"/>
    <w:rsid w:val="00AB164E"/>
    <w:rsid w:val="00AB7E0B"/>
    <w:rsid w:val="00AC44E0"/>
    <w:rsid w:val="00AD04C9"/>
    <w:rsid w:val="00AD159F"/>
    <w:rsid w:val="00AD6A94"/>
    <w:rsid w:val="00AD6D8D"/>
    <w:rsid w:val="00AD7F6D"/>
    <w:rsid w:val="00AE2702"/>
    <w:rsid w:val="00AE388E"/>
    <w:rsid w:val="00AF17CB"/>
    <w:rsid w:val="00AF2A39"/>
    <w:rsid w:val="00AF51BF"/>
    <w:rsid w:val="00AF77AB"/>
    <w:rsid w:val="00B021BB"/>
    <w:rsid w:val="00B073D6"/>
    <w:rsid w:val="00B139A8"/>
    <w:rsid w:val="00B1704A"/>
    <w:rsid w:val="00B246AA"/>
    <w:rsid w:val="00B32481"/>
    <w:rsid w:val="00B334A3"/>
    <w:rsid w:val="00B350A3"/>
    <w:rsid w:val="00B551D3"/>
    <w:rsid w:val="00B55DC4"/>
    <w:rsid w:val="00B61BF4"/>
    <w:rsid w:val="00B62656"/>
    <w:rsid w:val="00B627DA"/>
    <w:rsid w:val="00B6559C"/>
    <w:rsid w:val="00B67303"/>
    <w:rsid w:val="00B72190"/>
    <w:rsid w:val="00B73324"/>
    <w:rsid w:val="00B75C7C"/>
    <w:rsid w:val="00B7741E"/>
    <w:rsid w:val="00B804F5"/>
    <w:rsid w:val="00B818A4"/>
    <w:rsid w:val="00B87D03"/>
    <w:rsid w:val="00B93B2A"/>
    <w:rsid w:val="00B96005"/>
    <w:rsid w:val="00B96096"/>
    <w:rsid w:val="00BA3ECC"/>
    <w:rsid w:val="00BB05E7"/>
    <w:rsid w:val="00BC0C3F"/>
    <w:rsid w:val="00BD0FFE"/>
    <w:rsid w:val="00BD43B6"/>
    <w:rsid w:val="00BD5024"/>
    <w:rsid w:val="00BD5D63"/>
    <w:rsid w:val="00BE2599"/>
    <w:rsid w:val="00BE45CB"/>
    <w:rsid w:val="00BF106C"/>
    <w:rsid w:val="00BF35B8"/>
    <w:rsid w:val="00BF52AB"/>
    <w:rsid w:val="00C009A8"/>
    <w:rsid w:val="00C03301"/>
    <w:rsid w:val="00C035E8"/>
    <w:rsid w:val="00C04DAC"/>
    <w:rsid w:val="00C04EC3"/>
    <w:rsid w:val="00C11825"/>
    <w:rsid w:val="00C13230"/>
    <w:rsid w:val="00C14A31"/>
    <w:rsid w:val="00C21EDB"/>
    <w:rsid w:val="00C340EC"/>
    <w:rsid w:val="00C3600A"/>
    <w:rsid w:val="00C4725C"/>
    <w:rsid w:val="00C54817"/>
    <w:rsid w:val="00C62D88"/>
    <w:rsid w:val="00C705C1"/>
    <w:rsid w:val="00C74173"/>
    <w:rsid w:val="00C83A4E"/>
    <w:rsid w:val="00C83B33"/>
    <w:rsid w:val="00C92D68"/>
    <w:rsid w:val="00C9331A"/>
    <w:rsid w:val="00C94262"/>
    <w:rsid w:val="00C9595F"/>
    <w:rsid w:val="00C967D6"/>
    <w:rsid w:val="00CA1289"/>
    <w:rsid w:val="00CA73E3"/>
    <w:rsid w:val="00CB1694"/>
    <w:rsid w:val="00CB1FC3"/>
    <w:rsid w:val="00CC443F"/>
    <w:rsid w:val="00CC4DA2"/>
    <w:rsid w:val="00CC5062"/>
    <w:rsid w:val="00CC732F"/>
    <w:rsid w:val="00CC78EA"/>
    <w:rsid w:val="00CD16A2"/>
    <w:rsid w:val="00CE21B0"/>
    <w:rsid w:val="00CE3A7B"/>
    <w:rsid w:val="00CE4678"/>
    <w:rsid w:val="00CE58ED"/>
    <w:rsid w:val="00D002EB"/>
    <w:rsid w:val="00D0032B"/>
    <w:rsid w:val="00D069F1"/>
    <w:rsid w:val="00D1269C"/>
    <w:rsid w:val="00D22486"/>
    <w:rsid w:val="00D23B91"/>
    <w:rsid w:val="00D3020A"/>
    <w:rsid w:val="00D370E3"/>
    <w:rsid w:val="00D408CE"/>
    <w:rsid w:val="00D4159C"/>
    <w:rsid w:val="00D42B3E"/>
    <w:rsid w:val="00D433BF"/>
    <w:rsid w:val="00D47A6A"/>
    <w:rsid w:val="00D47DF1"/>
    <w:rsid w:val="00D52373"/>
    <w:rsid w:val="00D55879"/>
    <w:rsid w:val="00D55978"/>
    <w:rsid w:val="00D56AED"/>
    <w:rsid w:val="00D756BD"/>
    <w:rsid w:val="00D826A4"/>
    <w:rsid w:val="00D8319F"/>
    <w:rsid w:val="00D86833"/>
    <w:rsid w:val="00D91EB9"/>
    <w:rsid w:val="00D92178"/>
    <w:rsid w:val="00D92D19"/>
    <w:rsid w:val="00D9573B"/>
    <w:rsid w:val="00DA3DAA"/>
    <w:rsid w:val="00DA3DB4"/>
    <w:rsid w:val="00DA61C7"/>
    <w:rsid w:val="00DA62D1"/>
    <w:rsid w:val="00DA7EB0"/>
    <w:rsid w:val="00DB00C8"/>
    <w:rsid w:val="00DB0899"/>
    <w:rsid w:val="00DB1283"/>
    <w:rsid w:val="00DB59F8"/>
    <w:rsid w:val="00DB6EC8"/>
    <w:rsid w:val="00DC0F20"/>
    <w:rsid w:val="00DC4EF8"/>
    <w:rsid w:val="00DD07C2"/>
    <w:rsid w:val="00DD234D"/>
    <w:rsid w:val="00DD235E"/>
    <w:rsid w:val="00DD28FC"/>
    <w:rsid w:val="00DD29F4"/>
    <w:rsid w:val="00DE60C7"/>
    <w:rsid w:val="00DF351F"/>
    <w:rsid w:val="00E03BD1"/>
    <w:rsid w:val="00E057B1"/>
    <w:rsid w:val="00E0757B"/>
    <w:rsid w:val="00E15049"/>
    <w:rsid w:val="00E2512A"/>
    <w:rsid w:val="00E27A19"/>
    <w:rsid w:val="00E33D4A"/>
    <w:rsid w:val="00E45388"/>
    <w:rsid w:val="00E52D4B"/>
    <w:rsid w:val="00E57A07"/>
    <w:rsid w:val="00E62D01"/>
    <w:rsid w:val="00E708D8"/>
    <w:rsid w:val="00E71F02"/>
    <w:rsid w:val="00E73F58"/>
    <w:rsid w:val="00E767FA"/>
    <w:rsid w:val="00E7772A"/>
    <w:rsid w:val="00E83FB1"/>
    <w:rsid w:val="00E83FD7"/>
    <w:rsid w:val="00E87E37"/>
    <w:rsid w:val="00E91766"/>
    <w:rsid w:val="00E94CB1"/>
    <w:rsid w:val="00E94FA8"/>
    <w:rsid w:val="00EA0955"/>
    <w:rsid w:val="00EA1422"/>
    <w:rsid w:val="00EA2342"/>
    <w:rsid w:val="00EB713F"/>
    <w:rsid w:val="00EC2DA3"/>
    <w:rsid w:val="00EC6691"/>
    <w:rsid w:val="00ED2C34"/>
    <w:rsid w:val="00ED738D"/>
    <w:rsid w:val="00ED74C6"/>
    <w:rsid w:val="00ED7BE5"/>
    <w:rsid w:val="00EE1132"/>
    <w:rsid w:val="00EE5231"/>
    <w:rsid w:val="00EF3FE6"/>
    <w:rsid w:val="00F00C98"/>
    <w:rsid w:val="00F067FB"/>
    <w:rsid w:val="00F07779"/>
    <w:rsid w:val="00F12594"/>
    <w:rsid w:val="00F16485"/>
    <w:rsid w:val="00F23001"/>
    <w:rsid w:val="00F23485"/>
    <w:rsid w:val="00F2349F"/>
    <w:rsid w:val="00F237D4"/>
    <w:rsid w:val="00F2578C"/>
    <w:rsid w:val="00F31F4C"/>
    <w:rsid w:val="00F3747C"/>
    <w:rsid w:val="00F37A16"/>
    <w:rsid w:val="00F4390C"/>
    <w:rsid w:val="00F53F86"/>
    <w:rsid w:val="00F5648B"/>
    <w:rsid w:val="00F571BB"/>
    <w:rsid w:val="00F60001"/>
    <w:rsid w:val="00F63ABB"/>
    <w:rsid w:val="00F63AE8"/>
    <w:rsid w:val="00F6523C"/>
    <w:rsid w:val="00F6633F"/>
    <w:rsid w:val="00F66656"/>
    <w:rsid w:val="00F71045"/>
    <w:rsid w:val="00F71B78"/>
    <w:rsid w:val="00F73AFB"/>
    <w:rsid w:val="00F7715E"/>
    <w:rsid w:val="00F77E43"/>
    <w:rsid w:val="00F94CA6"/>
    <w:rsid w:val="00F9661B"/>
    <w:rsid w:val="00F96DA3"/>
    <w:rsid w:val="00F97C24"/>
    <w:rsid w:val="00FA24EA"/>
    <w:rsid w:val="00FA3559"/>
    <w:rsid w:val="00FA55EC"/>
    <w:rsid w:val="00FA5ADA"/>
    <w:rsid w:val="00FB0EAE"/>
    <w:rsid w:val="00FB486C"/>
    <w:rsid w:val="00FC1728"/>
    <w:rsid w:val="00FC2061"/>
    <w:rsid w:val="00FC512B"/>
    <w:rsid w:val="00FC7F1E"/>
    <w:rsid w:val="00FD444E"/>
    <w:rsid w:val="00FE3FA7"/>
    <w:rsid w:val="00FE41FD"/>
    <w:rsid w:val="00FE522E"/>
    <w:rsid w:val="00FE55B8"/>
    <w:rsid w:val="00FE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6F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E58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CE58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42AB1"/>
    <w:pPr>
      <w:keepNext/>
      <w:keepLines/>
      <w:spacing w:before="200" w:after="0"/>
      <w:outlineLvl w:val="2"/>
    </w:pPr>
    <w:rPr>
      <w:rFonts w:ascii="Cambria" w:hAnsi="Cambria" w:cs="Times New Roman"/>
      <w:b/>
      <w:color w:val="4F81BD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047503"/>
    <w:pPr>
      <w:suppressAutoHyphens w:val="0"/>
      <w:spacing w:before="100" w:beforeAutospacing="1" w:after="100" w:afterAutospacing="1" w:line="240" w:lineRule="auto"/>
      <w:outlineLvl w:val="3"/>
    </w:pPr>
    <w:rPr>
      <w:rFonts w:ascii="Times New Roman" w:hAnsi="Times New Roman" w:cs="Times New Roman"/>
      <w:b/>
      <w:color w:val="auto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742AB1"/>
    <w:rPr>
      <w:rFonts w:ascii="Cambria" w:hAnsi="Cambria"/>
      <w:b/>
      <w:color w:val="4F81BD"/>
      <w:sz w:val="22"/>
    </w:rPr>
  </w:style>
  <w:style w:type="character" w:customStyle="1" w:styleId="40">
    <w:name w:val="Заголовок 4 Знак"/>
    <w:link w:val="4"/>
    <w:uiPriority w:val="99"/>
    <w:locked/>
    <w:rsid w:val="00047503"/>
    <w:rPr>
      <w:rFonts w:ascii="Times New Roman" w:hAnsi="Times New Roman"/>
      <w:b/>
      <w:sz w:val="24"/>
      <w:lang w:eastAsia="ru-RU"/>
    </w:rPr>
  </w:style>
  <w:style w:type="character" w:customStyle="1" w:styleId="-">
    <w:name w:val="Интернет-ссылка"/>
    <w:semiHidden/>
    <w:rsid w:val="0093016F"/>
    <w:rPr>
      <w:color w:val="0000FF"/>
      <w:u w:val="single"/>
    </w:rPr>
  </w:style>
  <w:style w:type="character" w:customStyle="1" w:styleId="a3">
    <w:name w:val="Верхний колонтитул Знак"/>
    <w:uiPriority w:val="99"/>
    <w:rsid w:val="0093016F"/>
    <w:rPr>
      <w:color w:val="00000A"/>
      <w:sz w:val="22"/>
    </w:rPr>
  </w:style>
  <w:style w:type="character" w:customStyle="1" w:styleId="a4">
    <w:name w:val="Нижний колонтитул Знак"/>
    <w:uiPriority w:val="99"/>
    <w:rsid w:val="0093016F"/>
    <w:rPr>
      <w:color w:val="00000A"/>
      <w:sz w:val="22"/>
    </w:rPr>
  </w:style>
  <w:style w:type="paragraph" w:customStyle="1" w:styleId="11">
    <w:name w:val="Заголовок1"/>
    <w:basedOn w:val="a"/>
    <w:next w:val="a5"/>
    <w:uiPriority w:val="99"/>
    <w:rsid w:val="0093016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link w:val="a6"/>
    <w:uiPriority w:val="99"/>
    <w:rsid w:val="0093016F"/>
    <w:pPr>
      <w:spacing w:after="140" w:line="288" w:lineRule="auto"/>
    </w:pPr>
    <w:rPr>
      <w:rFonts w:cs="Times New Roman"/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locked/>
    <w:rsid w:val="0093016F"/>
    <w:rPr>
      <w:color w:val="00000A"/>
      <w:lang w:eastAsia="en-US"/>
    </w:rPr>
  </w:style>
  <w:style w:type="paragraph" w:styleId="a7">
    <w:name w:val="List"/>
    <w:basedOn w:val="a5"/>
    <w:uiPriority w:val="99"/>
    <w:rsid w:val="0093016F"/>
    <w:rPr>
      <w:rFonts w:cs="Mangal"/>
    </w:rPr>
  </w:style>
  <w:style w:type="paragraph" w:styleId="a8">
    <w:name w:val="Title"/>
    <w:basedOn w:val="a"/>
    <w:link w:val="a9"/>
    <w:uiPriority w:val="99"/>
    <w:qFormat/>
    <w:rsid w:val="0093016F"/>
    <w:pPr>
      <w:suppressLineNumbers/>
      <w:spacing w:before="120" w:after="120"/>
    </w:pPr>
    <w:rPr>
      <w:rFonts w:ascii="Cambria" w:hAnsi="Cambria" w:cs="Times New Roman"/>
      <w:b/>
      <w:kern w:val="28"/>
      <w:sz w:val="32"/>
      <w:szCs w:val="20"/>
    </w:rPr>
  </w:style>
  <w:style w:type="character" w:customStyle="1" w:styleId="a9">
    <w:name w:val="Название Знак"/>
    <w:link w:val="a8"/>
    <w:uiPriority w:val="99"/>
    <w:locked/>
    <w:rsid w:val="0093016F"/>
    <w:rPr>
      <w:rFonts w:ascii="Cambria" w:hAnsi="Cambria"/>
      <w:b/>
      <w:color w:val="00000A"/>
      <w:kern w:val="28"/>
      <w:sz w:val="32"/>
      <w:lang w:eastAsia="en-US"/>
    </w:rPr>
  </w:style>
  <w:style w:type="paragraph" w:styleId="12">
    <w:name w:val="index 1"/>
    <w:basedOn w:val="a"/>
    <w:next w:val="a"/>
    <w:autoRedefine/>
    <w:uiPriority w:val="99"/>
    <w:semiHidden/>
    <w:rsid w:val="0093016F"/>
    <w:pPr>
      <w:ind w:left="220" w:hanging="220"/>
    </w:pPr>
  </w:style>
  <w:style w:type="paragraph" w:styleId="aa">
    <w:name w:val="index heading"/>
    <w:basedOn w:val="a"/>
    <w:uiPriority w:val="99"/>
    <w:rsid w:val="0093016F"/>
    <w:pPr>
      <w:suppressLineNumbers/>
    </w:pPr>
    <w:rPr>
      <w:rFonts w:cs="Mangal"/>
    </w:rPr>
  </w:style>
  <w:style w:type="paragraph" w:customStyle="1" w:styleId="ab">
    <w:name w:val="Заглавие"/>
    <w:basedOn w:val="a"/>
    <w:uiPriority w:val="99"/>
    <w:rsid w:val="0093016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link w:val="ConsPlusNormal0"/>
    <w:qFormat/>
    <w:rsid w:val="0093016F"/>
    <w:pPr>
      <w:widowControl w:val="0"/>
      <w:suppressAutoHyphens/>
    </w:pPr>
    <w:rPr>
      <w:rFonts w:eastAsia="Times New Roman"/>
      <w:color w:val="00000A"/>
      <w:sz w:val="22"/>
    </w:rPr>
  </w:style>
  <w:style w:type="paragraph" w:customStyle="1" w:styleId="ConsPlusNonformat">
    <w:name w:val="ConsPlusNonformat"/>
    <w:uiPriority w:val="99"/>
    <w:rsid w:val="0093016F"/>
    <w:pPr>
      <w:widowControl w:val="0"/>
      <w:suppressAutoHyphens/>
    </w:pPr>
    <w:rPr>
      <w:rFonts w:ascii="Courier New" w:eastAsia="Times New Roman" w:hAnsi="Courier New" w:cs="Courier New"/>
      <w:color w:val="00000A"/>
      <w:sz w:val="22"/>
    </w:rPr>
  </w:style>
  <w:style w:type="paragraph" w:customStyle="1" w:styleId="ConsPlusTitle">
    <w:name w:val="ConsPlusTitle"/>
    <w:rsid w:val="0093016F"/>
    <w:pPr>
      <w:widowControl w:val="0"/>
      <w:suppressAutoHyphens/>
    </w:pPr>
    <w:rPr>
      <w:rFonts w:eastAsia="Times New Roman"/>
      <w:b/>
      <w:color w:val="00000A"/>
      <w:sz w:val="22"/>
    </w:rPr>
  </w:style>
  <w:style w:type="paragraph" w:customStyle="1" w:styleId="ConsPlusTitlePage">
    <w:name w:val="ConsPlusTitlePage"/>
    <w:uiPriority w:val="99"/>
    <w:rsid w:val="0093016F"/>
    <w:pPr>
      <w:widowControl w:val="0"/>
      <w:suppressAutoHyphens/>
    </w:pPr>
    <w:rPr>
      <w:rFonts w:ascii="Tahoma" w:eastAsia="Times New Roman" w:hAnsi="Tahoma" w:cs="Tahoma"/>
      <w:color w:val="00000A"/>
      <w:sz w:val="22"/>
    </w:rPr>
  </w:style>
  <w:style w:type="paragraph" w:styleId="ac">
    <w:name w:val="header"/>
    <w:basedOn w:val="a"/>
    <w:link w:val="13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3">
    <w:name w:val="Верхний колонтитул Знак1"/>
    <w:link w:val="ac"/>
    <w:uiPriority w:val="99"/>
    <w:semiHidden/>
    <w:locked/>
    <w:rsid w:val="0093016F"/>
    <w:rPr>
      <w:color w:val="00000A"/>
      <w:lang w:eastAsia="en-US"/>
    </w:rPr>
  </w:style>
  <w:style w:type="paragraph" w:styleId="ad">
    <w:name w:val="footer"/>
    <w:basedOn w:val="a"/>
    <w:link w:val="14"/>
    <w:uiPriority w:val="99"/>
    <w:rsid w:val="0093016F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14">
    <w:name w:val="Нижний колонтитул Знак1"/>
    <w:link w:val="ad"/>
    <w:uiPriority w:val="99"/>
    <w:semiHidden/>
    <w:locked/>
    <w:rsid w:val="0093016F"/>
    <w:rPr>
      <w:color w:val="00000A"/>
      <w:lang w:eastAsia="en-US"/>
    </w:rPr>
  </w:style>
  <w:style w:type="paragraph" w:styleId="ae">
    <w:name w:val="Normal (Web)"/>
    <w:basedOn w:val="a"/>
    <w:uiPriority w:val="99"/>
    <w:rsid w:val="0093016F"/>
    <w:pPr>
      <w:suppressAutoHyphens w:val="0"/>
      <w:spacing w:before="75" w:after="75" w:line="240" w:lineRule="auto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af">
    <w:name w:val="Содержимое врезки"/>
    <w:basedOn w:val="a"/>
    <w:uiPriority w:val="99"/>
    <w:rsid w:val="0093016F"/>
  </w:style>
  <w:style w:type="character" w:styleId="af0">
    <w:name w:val="Hyperlink"/>
    <w:uiPriority w:val="99"/>
    <w:rsid w:val="00B87D03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47503"/>
  </w:style>
  <w:style w:type="paragraph" w:styleId="af1">
    <w:name w:val="Balloon Text"/>
    <w:basedOn w:val="a"/>
    <w:link w:val="af2"/>
    <w:uiPriority w:val="99"/>
    <w:semiHidden/>
    <w:rsid w:val="00940E2D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940E2D"/>
    <w:rPr>
      <w:rFonts w:ascii="Tahoma" w:hAnsi="Tahoma"/>
      <w:color w:val="00000A"/>
      <w:sz w:val="16"/>
      <w:lang w:eastAsia="en-US"/>
    </w:rPr>
  </w:style>
  <w:style w:type="paragraph" w:customStyle="1" w:styleId="15">
    <w:name w:val="нум список 1"/>
    <w:uiPriority w:val="99"/>
    <w:rsid w:val="00917385"/>
    <w:pPr>
      <w:suppressAutoHyphens/>
      <w:spacing w:before="120" w:after="120" w:line="360" w:lineRule="atLeast"/>
      <w:jc w:val="both"/>
    </w:pPr>
    <w:rPr>
      <w:rFonts w:ascii="Times New Roman" w:eastAsia="SimSun" w:hAnsi="Times New Roman" w:cs="Mangal"/>
      <w:color w:val="000000"/>
      <w:kern w:val="1"/>
      <w:sz w:val="24"/>
      <w:lang w:eastAsia="zh-CN" w:bidi="hi-IN"/>
    </w:rPr>
  </w:style>
  <w:style w:type="character" w:customStyle="1" w:styleId="8">
    <w:name w:val="Основной шрифт абзаца8"/>
    <w:uiPriority w:val="99"/>
    <w:rsid w:val="00D22486"/>
  </w:style>
  <w:style w:type="paragraph" w:customStyle="1" w:styleId="af3">
    <w:name w:val="Содержимое таблицы"/>
    <w:basedOn w:val="a"/>
    <w:uiPriority w:val="99"/>
    <w:rsid w:val="004D6020"/>
    <w:pPr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8"/>
      <w:szCs w:val="20"/>
      <w:lang w:eastAsia="zh-CN" w:bidi="hi-IN"/>
    </w:rPr>
  </w:style>
  <w:style w:type="paragraph" w:customStyle="1" w:styleId="af4">
    <w:name w:val="Заголовок таблицы"/>
    <w:basedOn w:val="af3"/>
    <w:uiPriority w:val="99"/>
    <w:rsid w:val="004D6020"/>
    <w:pPr>
      <w:jc w:val="center"/>
    </w:pPr>
    <w:rPr>
      <w:b/>
    </w:rPr>
  </w:style>
  <w:style w:type="paragraph" w:customStyle="1" w:styleId="ConsPlusCell">
    <w:name w:val="ConsPlusCell"/>
    <w:uiPriority w:val="99"/>
    <w:rsid w:val="004D6020"/>
    <w:pPr>
      <w:suppressAutoHyphens/>
    </w:pPr>
    <w:rPr>
      <w:rFonts w:ascii="Times New Roman" w:eastAsia="SimSun" w:hAnsi="Times New Roman" w:cs="Mangal"/>
      <w:color w:val="000000"/>
      <w:kern w:val="1"/>
      <w:lang w:eastAsia="zh-CN" w:bidi="hi-IN"/>
    </w:rPr>
  </w:style>
  <w:style w:type="paragraph" w:customStyle="1" w:styleId="Standard">
    <w:name w:val="Standard"/>
    <w:uiPriority w:val="99"/>
    <w:rsid w:val="004D6020"/>
    <w:pPr>
      <w:widowControl w:val="0"/>
      <w:suppressAutoHyphens/>
      <w:textAlignment w:val="baseline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Textbody">
    <w:name w:val="Text body"/>
    <w:basedOn w:val="Standard"/>
    <w:uiPriority w:val="99"/>
    <w:rsid w:val="004D6020"/>
    <w:pPr>
      <w:spacing w:after="120"/>
    </w:pPr>
  </w:style>
  <w:style w:type="paragraph" w:customStyle="1" w:styleId="af5">
    <w:name w:val="Таблицы (моноширинный)"/>
    <w:basedOn w:val="Standard"/>
    <w:uiPriority w:val="99"/>
    <w:rsid w:val="004D6020"/>
    <w:rPr>
      <w:rFonts w:ascii="Courier New" w:hAnsi="Courier New" w:cs="Courier New"/>
    </w:rPr>
  </w:style>
  <w:style w:type="table" w:styleId="af6">
    <w:name w:val="Table Grid"/>
    <w:basedOn w:val="a1"/>
    <w:locked/>
    <w:rsid w:val="006930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E58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CE58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f7">
    <w:name w:val="Цветовое выделение"/>
    <w:uiPriority w:val="99"/>
    <w:rsid w:val="009E114C"/>
    <w:rPr>
      <w:b/>
      <w:bCs/>
      <w:color w:val="26282F"/>
    </w:rPr>
  </w:style>
  <w:style w:type="character" w:customStyle="1" w:styleId="af8">
    <w:name w:val="Гипертекстовая ссылка"/>
    <w:basedOn w:val="af7"/>
    <w:uiPriority w:val="99"/>
    <w:rsid w:val="009E114C"/>
    <w:rPr>
      <w:b/>
      <w:bCs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afa">
    <w:name w:val="Прижатый влево"/>
    <w:basedOn w:val="a"/>
    <w:next w:val="a"/>
    <w:uiPriority w:val="99"/>
    <w:rsid w:val="00A379BB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color w:val="auto"/>
      <w:sz w:val="24"/>
      <w:szCs w:val="24"/>
      <w:lang w:eastAsia="ru-RU"/>
    </w:rPr>
  </w:style>
  <w:style w:type="paragraph" w:customStyle="1" w:styleId="s1">
    <w:name w:val="s_1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s22">
    <w:name w:val="s_22"/>
    <w:basedOn w:val="a"/>
    <w:rsid w:val="00B334A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s9">
    <w:name w:val="s_9"/>
    <w:basedOn w:val="a0"/>
    <w:rsid w:val="0058764E"/>
  </w:style>
  <w:style w:type="character" w:customStyle="1" w:styleId="extended-textshort">
    <w:name w:val="extended-text__short"/>
    <w:basedOn w:val="a0"/>
    <w:rsid w:val="00A6356D"/>
  </w:style>
  <w:style w:type="character" w:customStyle="1" w:styleId="ConsPlusNormal0">
    <w:name w:val="ConsPlusNormal Знак"/>
    <w:link w:val="ConsPlusNormal"/>
    <w:locked/>
    <w:rsid w:val="007D746A"/>
    <w:rPr>
      <w:rFonts w:eastAsia="Times New Roman"/>
      <w:color w:val="00000A"/>
      <w:sz w:val="22"/>
    </w:rPr>
  </w:style>
  <w:style w:type="character" w:customStyle="1" w:styleId="16">
    <w:name w:val="Основной текст + Курсив1"/>
    <w:rsid w:val="00F16485"/>
    <w:rPr>
      <w:rFonts w:ascii="Times New Roman" w:hAnsi="Times New Roman" w:cs="Times New Roman"/>
      <w:i/>
      <w:iCs/>
      <w:sz w:val="26"/>
      <w:szCs w:val="26"/>
      <w:u w:val="none"/>
      <w:lang w:bidi="ar-SA"/>
    </w:rPr>
  </w:style>
  <w:style w:type="character" w:customStyle="1" w:styleId="41">
    <w:name w:val="Основной текст (4)_"/>
    <w:link w:val="410"/>
    <w:rsid w:val="00F16485"/>
    <w:rPr>
      <w:b/>
      <w:bCs/>
      <w:sz w:val="26"/>
      <w:szCs w:val="26"/>
      <w:shd w:val="clear" w:color="auto" w:fill="FFFFFF"/>
    </w:rPr>
  </w:style>
  <w:style w:type="character" w:customStyle="1" w:styleId="42">
    <w:name w:val="Основной текст (4)"/>
    <w:basedOn w:val="41"/>
    <w:rsid w:val="00F16485"/>
  </w:style>
  <w:style w:type="character" w:customStyle="1" w:styleId="21">
    <w:name w:val="Заголовок №2_"/>
    <w:link w:val="210"/>
    <w:rsid w:val="00F16485"/>
    <w:rPr>
      <w:b/>
      <w:bCs/>
      <w:sz w:val="26"/>
      <w:szCs w:val="26"/>
      <w:shd w:val="clear" w:color="auto" w:fill="FFFFFF"/>
    </w:rPr>
  </w:style>
  <w:style w:type="character" w:customStyle="1" w:styleId="22">
    <w:name w:val="Заголовок №2"/>
    <w:basedOn w:val="21"/>
    <w:rsid w:val="00F16485"/>
  </w:style>
  <w:style w:type="paragraph" w:customStyle="1" w:styleId="410">
    <w:name w:val="Основной текст (4)1"/>
    <w:basedOn w:val="a"/>
    <w:link w:val="41"/>
    <w:rsid w:val="00F16485"/>
    <w:pPr>
      <w:widowControl w:val="0"/>
      <w:shd w:val="clear" w:color="auto" w:fill="FFFFFF"/>
      <w:suppressAutoHyphens w:val="0"/>
      <w:spacing w:after="60" w:line="240" w:lineRule="atLeast"/>
      <w:ind w:hanging="1960"/>
      <w:jc w:val="center"/>
    </w:pPr>
    <w:rPr>
      <w:b/>
      <w:bCs/>
      <w:color w:val="auto"/>
      <w:sz w:val="26"/>
      <w:szCs w:val="26"/>
      <w:lang w:eastAsia="ru-RU"/>
    </w:rPr>
  </w:style>
  <w:style w:type="paragraph" w:customStyle="1" w:styleId="210">
    <w:name w:val="Заголовок №21"/>
    <w:basedOn w:val="a"/>
    <w:link w:val="21"/>
    <w:rsid w:val="00F16485"/>
    <w:pPr>
      <w:widowControl w:val="0"/>
      <w:shd w:val="clear" w:color="auto" w:fill="FFFFFF"/>
      <w:suppressAutoHyphens w:val="0"/>
      <w:spacing w:before="240" w:after="360" w:line="240" w:lineRule="atLeast"/>
      <w:ind w:hanging="3340"/>
      <w:jc w:val="both"/>
      <w:outlineLvl w:val="1"/>
    </w:pPr>
    <w:rPr>
      <w:b/>
      <w:bCs/>
      <w:color w:val="auto"/>
      <w:sz w:val="26"/>
      <w:szCs w:val="26"/>
      <w:lang w:eastAsia="ru-RU"/>
    </w:rPr>
  </w:style>
  <w:style w:type="character" w:customStyle="1" w:styleId="38">
    <w:name w:val="Основной текст (3) + 8"/>
    <w:aliases w:val="5 pt,Не курсив"/>
    <w:rsid w:val="00F16485"/>
    <w:rPr>
      <w:b/>
      <w:bCs/>
      <w:i/>
      <w:iCs/>
      <w:sz w:val="17"/>
      <w:szCs w:val="17"/>
      <w:lang w:bidi="ar-SA"/>
    </w:rPr>
  </w:style>
  <w:style w:type="character" w:customStyle="1" w:styleId="31">
    <w:name w:val="Основной текст (3)"/>
    <w:basedOn w:val="a0"/>
    <w:rsid w:val="00F16485"/>
    <w:rPr>
      <w:b/>
      <w:bCs/>
      <w:i/>
      <w:iCs/>
      <w:sz w:val="18"/>
      <w:szCs w:val="18"/>
      <w:lang w:bidi="ar-SA"/>
    </w:rPr>
  </w:style>
  <w:style w:type="character" w:customStyle="1" w:styleId="11pt">
    <w:name w:val="Основной текст + 11 pt"/>
    <w:aliases w:val="Полужирный3,Курсив3"/>
    <w:rsid w:val="00F16485"/>
    <w:rPr>
      <w:rFonts w:ascii="Times New Roman" w:hAnsi="Times New Roman" w:cs="Times New Roman"/>
      <w:b/>
      <w:bCs/>
      <w:i/>
      <w:iCs/>
      <w:sz w:val="22"/>
      <w:szCs w:val="22"/>
      <w:u w:val="none"/>
      <w:lang w:bidi="ar-SA"/>
    </w:rPr>
  </w:style>
  <w:style w:type="character" w:customStyle="1" w:styleId="11pt1">
    <w:name w:val="Основной текст + 11 pt1"/>
    <w:rsid w:val="00F16485"/>
    <w:rPr>
      <w:rFonts w:ascii="Times New Roman" w:hAnsi="Times New Roman" w:cs="Times New Roman"/>
      <w:sz w:val="22"/>
      <w:szCs w:val="22"/>
      <w:u w:val="none"/>
      <w:lang w:bidi="ar-SA"/>
    </w:rPr>
  </w:style>
  <w:style w:type="character" w:customStyle="1" w:styleId="100">
    <w:name w:val="Основной текст (10) + Не курсив"/>
    <w:basedOn w:val="a0"/>
    <w:rsid w:val="00A43789"/>
    <w:rPr>
      <w:i/>
      <w:iCs/>
      <w:sz w:val="26"/>
      <w:szCs w:val="26"/>
      <w:lang w:bidi="ar-SA"/>
    </w:rPr>
  </w:style>
  <w:style w:type="character" w:customStyle="1" w:styleId="101">
    <w:name w:val="Основной текст (10)"/>
    <w:basedOn w:val="a0"/>
    <w:rsid w:val="00A43789"/>
    <w:rPr>
      <w:i/>
      <w:iCs/>
      <w:sz w:val="26"/>
      <w:szCs w:val="26"/>
      <w:lang w:bidi="ar-SA"/>
    </w:rPr>
  </w:style>
  <w:style w:type="character" w:customStyle="1" w:styleId="6">
    <w:name w:val="Основной текст (6)_"/>
    <w:link w:val="61"/>
    <w:rsid w:val="00A43789"/>
    <w:rPr>
      <w:b/>
      <w:bCs/>
      <w:shd w:val="clear" w:color="auto" w:fill="FFFFFF"/>
    </w:rPr>
  </w:style>
  <w:style w:type="character" w:customStyle="1" w:styleId="60">
    <w:name w:val="Основной текст (6)"/>
    <w:basedOn w:val="6"/>
    <w:rsid w:val="00A43789"/>
  </w:style>
  <w:style w:type="paragraph" w:customStyle="1" w:styleId="61">
    <w:name w:val="Основной текст (6)1"/>
    <w:basedOn w:val="a"/>
    <w:link w:val="6"/>
    <w:rsid w:val="00A43789"/>
    <w:pPr>
      <w:widowControl w:val="0"/>
      <w:shd w:val="clear" w:color="auto" w:fill="FFFFFF"/>
      <w:suppressAutoHyphens w:val="0"/>
      <w:spacing w:before="300" w:after="0" w:line="317" w:lineRule="exact"/>
      <w:jc w:val="both"/>
    </w:pPr>
    <w:rPr>
      <w:b/>
      <w:bCs/>
      <w:color w:val="auto"/>
      <w:sz w:val="20"/>
      <w:szCs w:val="20"/>
      <w:lang w:eastAsia="ru-RU"/>
    </w:rPr>
  </w:style>
  <w:style w:type="character" w:customStyle="1" w:styleId="613pt">
    <w:name w:val="Основной текст (6) + 13 pt"/>
    <w:aliases w:val="Не полужирный1"/>
    <w:rsid w:val="00A43789"/>
    <w:rPr>
      <w:rFonts w:ascii="Times New Roman" w:hAnsi="Times New Roman" w:cs="Times New Roman"/>
      <w:b/>
      <w:bCs/>
      <w:sz w:val="26"/>
      <w:szCs w:val="26"/>
      <w:u w:val="none"/>
      <w:lang w:bidi="ar-SA"/>
    </w:rPr>
  </w:style>
  <w:style w:type="character" w:customStyle="1" w:styleId="23">
    <w:name w:val="Основной текст (2)_"/>
    <w:link w:val="211"/>
    <w:rsid w:val="00F97C24"/>
    <w:rPr>
      <w:b/>
      <w:bCs/>
      <w:i/>
      <w:iCs/>
      <w:sz w:val="26"/>
      <w:szCs w:val="26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F97C24"/>
    <w:pPr>
      <w:widowControl w:val="0"/>
      <w:shd w:val="clear" w:color="auto" w:fill="FFFFFF"/>
      <w:suppressAutoHyphens w:val="0"/>
      <w:spacing w:after="60" w:line="240" w:lineRule="atLeast"/>
      <w:jc w:val="right"/>
    </w:pPr>
    <w:rPr>
      <w:b/>
      <w:bCs/>
      <w:i/>
      <w:iCs/>
      <w:color w:val="auto"/>
      <w:sz w:val="26"/>
      <w:szCs w:val="26"/>
      <w:lang w:eastAsia="ru-RU"/>
    </w:rPr>
  </w:style>
  <w:style w:type="paragraph" w:styleId="afb">
    <w:name w:val="List Paragraph"/>
    <w:basedOn w:val="a"/>
    <w:uiPriority w:val="34"/>
    <w:qFormat/>
    <w:rsid w:val="00D55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941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4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7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20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48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318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16393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5997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31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7983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1763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517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6882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4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89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consultantplus://offline/ref=ABF5C982369ED316F443C034D42CD358DFE012CA15E2732DE4F55FAC5BCA86AFCAB4A58BC7C3011AA5FCF0998272B8BC72B258BFFD62D2E18469374EE0rA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bogoslovka.pnz.pnzreg.ru/" TargetMode="External"/><Relationship Id="rId12" Type="http://schemas.openxmlformats.org/officeDocument/2006/relationships/hyperlink" Target="consultantplus://offline/ref=DB84CA81CB481474999ECB71A561BCC5F54C39161B13529B5E0C8E1125CBC52459124C51A6116289D09B8FE9E4L5eD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9579870100B7FA345FDB74FBA8F0C6EFF18CAD17774D75387EED6208D8A200FA95854E92053A1525ACCF14A7DC3632CAABF9D78DB0D00F02A33D52CF72F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DB84CA81CB481474999ECB71A561BCC5F54C39161B13529B5E0C8E1125CBC52459124C51A6116289D09B8FE9E4L5eD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9579870100B7FA345FDB74FBA8F0C6EFF18CAD17774D75387EED6208D8A200FA95854E92053A1525ACCF14A7DC3632CAABF9D78DB0D00F02A33D52CF72FM" TargetMode="External"/><Relationship Id="rId10" Type="http://schemas.openxmlformats.org/officeDocument/2006/relationships/hyperlink" Target="consultantplus://offline/ref=DB84CA81CB481474999ECB71A561BCC5F54D3F1B1610529B5E0C8E1125CBC5244B12145DA4197E81D68ED9B8A2081B1062D41788342ABA62L5e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84CA81CB481474999ECB71A561BCC5F54D3F1B1610529B5E0C8E1125CBC5244B12145DA4197E81D68ED9B8A2081B1062D41788342ABA62L5e4M" TargetMode="External"/><Relationship Id="rId14" Type="http://schemas.openxmlformats.org/officeDocument/2006/relationships/hyperlink" Target="consultantplus://offline/ref=ABF5C982369ED316F443C034D42CD358DFE012CA15E2732DE4F55FAC5BCA86AFCAB4A58BC7C3011AA5FCF09E8272B8BC72B258BFFD62D2E18469374EE0r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93997-BDAE-4DA8-BE8A-3805F65AE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9105</Words>
  <Characters>51905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SPecialiST RePack</Company>
  <LinksUpToDate>false</LinksUpToDate>
  <CharactersWithSpaces>60889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Кривозубова СС</dc:creator>
  <cp:lastModifiedBy>кабинет_3</cp:lastModifiedBy>
  <cp:revision>3</cp:revision>
  <cp:lastPrinted>2020-03-24T13:02:00Z</cp:lastPrinted>
  <dcterms:created xsi:type="dcterms:W3CDTF">2020-03-24T12:59:00Z</dcterms:created>
  <dcterms:modified xsi:type="dcterms:W3CDTF">2020-03-24T13:02:00Z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